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D90" w:rsidRDefault="008F2D90" w:rsidP="008F2D90">
      <w:pPr>
        <w:pStyle w:val="a3"/>
        <w:tabs>
          <w:tab w:val="clear" w:pos="4153"/>
          <w:tab w:val="clear" w:pos="8306"/>
        </w:tabs>
        <w:spacing w:before="80" w:line="288" w:lineRule="auto"/>
        <w:jc w:val="center"/>
        <w:rPr>
          <w:rFonts w:ascii="Arial" w:hAnsi="Arial"/>
          <w:b/>
          <w:sz w:val="28"/>
        </w:rPr>
      </w:pPr>
    </w:p>
    <w:p w:rsidR="008F2D90" w:rsidRDefault="008F2D90" w:rsidP="008F2D90">
      <w:pPr>
        <w:pStyle w:val="a3"/>
        <w:tabs>
          <w:tab w:val="clear" w:pos="4153"/>
          <w:tab w:val="clear" w:pos="8306"/>
        </w:tabs>
        <w:spacing w:before="80" w:line="288" w:lineRule="auto"/>
        <w:jc w:val="center"/>
        <w:rPr>
          <w:rFonts w:ascii="Arial" w:hAnsi="Arial"/>
          <w:b/>
          <w:sz w:val="28"/>
        </w:rPr>
      </w:pPr>
    </w:p>
    <w:p w:rsidR="008F2D90" w:rsidRPr="00AF5E72" w:rsidRDefault="008F2D90" w:rsidP="008F2D90">
      <w:pPr>
        <w:pStyle w:val="a3"/>
        <w:tabs>
          <w:tab w:val="clear" w:pos="4153"/>
          <w:tab w:val="clear" w:pos="8306"/>
        </w:tabs>
        <w:spacing w:before="80" w:line="288" w:lineRule="auto"/>
        <w:jc w:val="center"/>
        <w:rPr>
          <w:rFonts w:ascii="Arial" w:hAnsi="Arial"/>
          <w:b/>
          <w:sz w:val="28"/>
        </w:rPr>
      </w:pPr>
      <w:r w:rsidRPr="00AF5E72">
        <w:rPr>
          <w:rFonts w:ascii="Arial" w:hAnsi="Arial"/>
          <w:b/>
          <w:sz w:val="28"/>
        </w:rPr>
        <w:t>РЕШЕНИЕ</w:t>
      </w:r>
    </w:p>
    <w:p w:rsidR="008F2D90" w:rsidRPr="00AF5E72" w:rsidRDefault="008F2D90" w:rsidP="008F2D90">
      <w:pPr>
        <w:pStyle w:val="a3"/>
      </w:pPr>
    </w:p>
    <w:p w:rsidR="008F2D90" w:rsidRPr="00AF5E72" w:rsidRDefault="008F2D90" w:rsidP="008F2D90">
      <w:pPr>
        <w:pStyle w:val="a3"/>
        <w:tabs>
          <w:tab w:val="clear" w:pos="4153"/>
          <w:tab w:val="clear" w:pos="8306"/>
          <w:tab w:val="center" w:pos="3119"/>
          <w:tab w:val="right" w:pos="9498"/>
        </w:tabs>
      </w:pPr>
    </w:p>
    <w:p w:rsidR="008F2D90" w:rsidRPr="00AF5E72" w:rsidRDefault="008F2D90" w:rsidP="008F2D90">
      <w:pPr>
        <w:framePr w:w="4493" w:h="331" w:hSpace="180" w:wrap="around" w:vAnchor="page" w:hAnchor="page" w:x="1381" w:y="2896"/>
        <w:rPr>
          <w:rFonts w:ascii="Arial" w:hAnsi="Arial"/>
          <w:sz w:val="24"/>
          <w:szCs w:val="24"/>
          <w:u w:val="single"/>
        </w:rPr>
      </w:pPr>
      <w:r w:rsidRPr="00AF5E72">
        <w:rPr>
          <w:rFonts w:ascii="Arial" w:hAnsi="Arial"/>
          <w:sz w:val="24"/>
          <w:szCs w:val="24"/>
          <w:u w:val="single"/>
        </w:rPr>
        <w:t>от 10.02.2022 г. № 53-370</w:t>
      </w:r>
    </w:p>
    <w:p w:rsidR="008F2D90" w:rsidRPr="00AF5E72" w:rsidRDefault="008F2D90" w:rsidP="008F2D90">
      <w:pPr>
        <w:pStyle w:val="a3"/>
        <w:tabs>
          <w:tab w:val="clear" w:pos="4153"/>
          <w:tab w:val="clear" w:pos="8306"/>
        </w:tabs>
        <w:jc w:val="right"/>
      </w:pPr>
      <w:r w:rsidRPr="00AF5E72">
        <w:tab/>
        <w:t>г. Аркадак</w:t>
      </w:r>
    </w:p>
    <w:p w:rsidR="008F2D90" w:rsidRPr="00AF5E72" w:rsidRDefault="008F2D90" w:rsidP="008F2D90">
      <w:pPr>
        <w:jc w:val="both"/>
        <w:rPr>
          <w:sz w:val="28"/>
          <w:szCs w:val="28"/>
        </w:rPr>
      </w:pPr>
    </w:p>
    <w:p w:rsidR="008F2D90" w:rsidRDefault="008F2D90" w:rsidP="008F2D90">
      <w:pPr>
        <w:ind w:right="4534"/>
        <w:jc w:val="both"/>
        <w:rPr>
          <w:b/>
          <w:sz w:val="28"/>
          <w:szCs w:val="26"/>
        </w:rPr>
      </w:pPr>
    </w:p>
    <w:p w:rsidR="008F2D90" w:rsidRPr="00AF5E72" w:rsidRDefault="008F2D90" w:rsidP="008F2D90">
      <w:pPr>
        <w:ind w:right="4534"/>
        <w:jc w:val="both"/>
        <w:rPr>
          <w:b/>
          <w:sz w:val="28"/>
          <w:szCs w:val="26"/>
        </w:rPr>
      </w:pPr>
      <w:bookmarkStart w:id="0" w:name="_GoBack"/>
      <w:bookmarkEnd w:id="0"/>
      <w:r w:rsidRPr="00AF5E72">
        <w:rPr>
          <w:b/>
          <w:sz w:val="28"/>
          <w:szCs w:val="26"/>
        </w:rPr>
        <w:t>Об отчете о выполнении Прогнозного плана (программы) приватизации муниципального имущества Аркадакского муниципального района Саратовской области за 2021год</w:t>
      </w:r>
    </w:p>
    <w:p w:rsidR="008F2D90" w:rsidRPr="00AF5E72" w:rsidRDefault="008F2D90" w:rsidP="008F2D90">
      <w:pPr>
        <w:rPr>
          <w:b/>
          <w:sz w:val="28"/>
          <w:szCs w:val="26"/>
        </w:rPr>
      </w:pPr>
    </w:p>
    <w:p w:rsidR="008F2D90" w:rsidRPr="00AF5E72" w:rsidRDefault="008F2D90" w:rsidP="008F2D90">
      <w:pPr>
        <w:jc w:val="both"/>
        <w:rPr>
          <w:sz w:val="28"/>
          <w:szCs w:val="26"/>
        </w:rPr>
      </w:pPr>
    </w:p>
    <w:p w:rsidR="008F2D90" w:rsidRPr="00AF5E72" w:rsidRDefault="008F2D90" w:rsidP="008F2D90">
      <w:pPr>
        <w:jc w:val="both"/>
        <w:rPr>
          <w:sz w:val="28"/>
          <w:szCs w:val="26"/>
        </w:rPr>
      </w:pPr>
      <w:r w:rsidRPr="00AF5E72">
        <w:rPr>
          <w:sz w:val="28"/>
          <w:szCs w:val="26"/>
        </w:rPr>
        <w:tab/>
        <w:t>На основании Федерального закона от 21.12.2001г. № 178-ФЗ «О приватизации государственного и муниципального имущества», Собрание Аркадакского муниципального района РЕШАЕТ:</w:t>
      </w:r>
    </w:p>
    <w:p w:rsidR="008F2D90" w:rsidRPr="00AF5E72" w:rsidRDefault="008F2D90" w:rsidP="008F2D90">
      <w:pPr>
        <w:jc w:val="both"/>
        <w:rPr>
          <w:sz w:val="28"/>
          <w:szCs w:val="28"/>
        </w:rPr>
      </w:pPr>
      <w:r w:rsidRPr="00AF5E72">
        <w:rPr>
          <w:sz w:val="28"/>
          <w:szCs w:val="26"/>
        </w:rPr>
        <w:tab/>
        <w:t>Принять отчет о выполнении прогнозного плана (программы) приватизации муниципального имущества Аркадакского муниципального района за 2021 год к сведению (прилагается).</w:t>
      </w:r>
    </w:p>
    <w:p w:rsidR="008F2D90" w:rsidRPr="00AF5E72" w:rsidRDefault="008F2D90" w:rsidP="008F2D90">
      <w:pPr>
        <w:jc w:val="both"/>
        <w:rPr>
          <w:sz w:val="28"/>
          <w:szCs w:val="28"/>
        </w:rPr>
      </w:pPr>
    </w:p>
    <w:p w:rsidR="008F2D90" w:rsidRPr="00AF5E72" w:rsidRDefault="008F2D90" w:rsidP="008F2D90">
      <w:pPr>
        <w:jc w:val="both"/>
        <w:rPr>
          <w:sz w:val="28"/>
          <w:szCs w:val="28"/>
        </w:rPr>
      </w:pPr>
    </w:p>
    <w:p w:rsidR="008F2D90" w:rsidRPr="00AF5E72" w:rsidRDefault="008F2D90" w:rsidP="008F2D90">
      <w:pPr>
        <w:jc w:val="both"/>
        <w:rPr>
          <w:sz w:val="28"/>
          <w:szCs w:val="28"/>
        </w:rPr>
      </w:pPr>
    </w:p>
    <w:p w:rsidR="008F2D90" w:rsidRPr="00AF5E72" w:rsidRDefault="008F2D90" w:rsidP="008F2D90">
      <w:pPr>
        <w:rPr>
          <w:b/>
          <w:sz w:val="28"/>
          <w:szCs w:val="28"/>
        </w:rPr>
      </w:pPr>
      <w:r w:rsidRPr="00AF5E72">
        <w:rPr>
          <w:b/>
          <w:sz w:val="28"/>
          <w:szCs w:val="28"/>
        </w:rPr>
        <w:t xml:space="preserve">Глава Аркадакского </w:t>
      </w:r>
    </w:p>
    <w:p w:rsidR="008F2D90" w:rsidRPr="00AF5E72" w:rsidRDefault="008F2D90" w:rsidP="008F2D90">
      <w:pPr>
        <w:tabs>
          <w:tab w:val="left" w:pos="7797"/>
        </w:tabs>
        <w:rPr>
          <w:b/>
          <w:sz w:val="28"/>
          <w:szCs w:val="28"/>
        </w:rPr>
      </w:pPr>
      <w:r w:rsidRPr="00AF5E72">
        <w:rPr>
          <w:b/>
          <w:sz w:val="28"/>
          <w:szCs w:val="28"/>
        </w:rPr>
        <w:t>муниципального района</w:t>
      </w:r>
      <w:r w:rsidRPr="00AF5E72">
        <w:rPr>
          <w:b/>
          <w:sz w:val="28"/>
          <w:szCs w:val="28"/>
        </w:rPr>
        <w:tab/>
        <w:t>Н.Н. Луньков</w:t>
      </w:r>
    </w:p>
    <w:p w:rsidR="008F2D90" w:rsidRPr="00AF5E72" w:rsidRDefault="008F2D90" w:rsidP="008F2D90">
      <w:pPr>
        <w:ind w:left="6379"/>
        <w:rPr>
          <w:b/>
          <w:sz w:val="28"/>
          <w:szCs w:val="28"/>
        </w:rPr>
      </w:pPr>
      <w:r w:rsidRPr="00AF5E72">
        <w:rPr>
          <w:b/>
          <w:sz w:val="28"/>
          <w:szCs w:val="28"/>
        </w:rPr>
        <w:br w:type="page"/>
      </w:r>
      <w:r w:rsidRPr="00AF5E72">
        <w:rPr>
          <w:b/>
          <w:sz w:val="28"/>
          <w:szCs w:val="28"/>
        </w:rPr>
        <w:lastRenderedPageBreak/>
        <w:t>Приложение к решению</w:t>
      </w:r>
    </w:p>
    <w:p w:rsidR="008F2D90" w:rsidRPr="00AF5E72" w:rsidRDefault="008F2D90" w:rsidP="008F2D90">
      <w:pPr>
        <w:ind w:left="6379"/>
        <w:rPr>
          <w:b/>
          <w:sz w:val="28"/>
          <w:szCs w:val="28"/>
        </w:rPr>
      </w:pPr>
      <w:r w:rsidRPr="00AF5E72">
        <w:rPr>
          <w:b/>
          <w:sz w:val="28"/>
          <w:szCs w:val="28"/>
        </w:rPr>
        <w:t>Собрания Аркадакского</w:t>
      </w:r>
    </w:p>
    <w:p w:rsidR="008F2D90" w:rsidRPr="00AF5E72" w:rsidRDefault="008F2D90" w:rsidP="008F2D90">
      <w:pPr>
        <w:ind w:left="6379"/>
        <w:rPr>
          <w:b/>
          <w:sz w:val="28"/>
          <w:szCs w:val="28"/>
        </w:rPr>
      </w:pPr>
      <w:r w:rsidRPr="00AF5E72">
        <w:rPr>
          <w:b/>
          <w:sz w:val="28"/>
          <w:szCs w:val="28"/>
        </w:rPr>
        <w:t>муниципального района</w:t>
      </w:r>
    </w:p>
    <w:p w:rsidR="008F2D90" w:rsidRPr="00AF5E72" w:rsidRDefault="008F2D90" w:rsidP="008F2D90">
      <w:pPr>
        <w:ind w:left="6379"/>
        <w:rPr>
          <w:b/>
          <w:sz w:val="28"/>
          <w:szCs w:val="28"/>
        </w:rPr>
      </w:pPr>
      <w:r w:rsidRPr="00AF5E72">
        <w:rPr>
          <w:b/>
          <w:sz w:val="28"/>
          <w:szCs w:val="28"/>
        </w:rPr>
        <w:t>Саратовской области</w:t>
      </w:r>
    </w:p>
    <w:p w:rsidR="008F2D90" w:rsidRPr="00AF5E72" w:rsidRDefault="008F2D90" w:rsidP="008F2D90">
      <w:pPr>
        <w:ind w:left="6379"/>
        <w:rPr>
          <w:b/>
          <w:sz w:val="28"/>
          <w:szCs w:val="28"/>
        </w:rPr>
      </w:pPr>
      <w:r w:rsidRPr="00AF5E72">
        <w:rPr>
          <w:b/>
          <w:sz w:val="28"/>
          <w:szCs w:val="28"/>
        </w:rPr>
        <w:t>от 10.02.2022 г. № 53-370</w:t>
      </w:r>
    </w:p>
    <w:p w:rsidR="008F2D90" w:rsidRPr="00AF5E72" w:rsidRDefault="008F2D90" w:rsidP="008F2D90">
      <w:pPr>
        <w:jc w:val="center"/>
        <w:rPr>
          <w:b/>
          <w:sz w:val="28"/>
          <w:szCs w:val="28"/>
        </w:rPr>
      </w:pPr>
      <w:r w:rsidRPr="00AF5E72">
        <w:rPr>
          <w:b/>
          <w:sz w:val="28"/>
          <w:szCs w:val="28"/>
        </w:rPr>
        <w:t>Отчет</w:t>
      </w:r>
    </w:p>
    <w:p w:rsidR="008F2D90" w:rsidRPr="00AF5E72" w:rsidRDefault="008F2D90" w:rsidP="008F2D90">
      <w:pPr>
        <w:jc w:val="center"/>
        <w:rPr>
          <w:b/>
          <w:sz w:val="28"/>
          <w:szCs w:val="28"/>
        </w:rPr>
      </w:pPr>
      <w:r w:rsidRPr="00AF5E72">
        <w:rPr>
          <w:b/>
          <w:sz w:val="28"/>
          <w:szCs w:val="28"/>
        </w:rPr>
        <w:t>о выполнении прогнозного плана (программы) приватизации муниципального имущества Аркадакского муниципального района Саратовской области за 2021 год</w:t>
      </w:r>
    </w:p>
    <w:p w:rsidR="008F2D90" w:rsidRPr="00AF5E72" w:rsidRDefault="008F2D90" w:rsidP="008F2D90">
      <w:pPr>
        <w:jc w:val="center"/>
        <w:rPr>
          <w:b/>
          <w:sz w:val="28"/>
          <w:szCs w:val="28"/>
        </w:rPr>
      </w:pPr>
    </w:p>
    <w:p w:rsidR="008F2D90" w:rsidRPr="00AF5E72" w:rsidRDefault="008F2D90" w:rsidP="008F2D90">
      <w:pPr>
        <w:jc w:val="center"/>
        <w:rPr>
          <w:b/>
          <w:sz w:val="28"/>
          <w:szCs w:val="28"/>
        </w:rPr>
      </w:pPr>
      <w:r w:rsidRPr="00AF5E72">
        <w:rPr>
          <w:b/>
          <w:sz w:val="28"/>
          <w:szCs w:val="28"/>
        </w:rPr>
        <w:t>РАЗДЕЛ I. ПЛАНОВОЕ ЗАДАНИЕ, УСТАНОВЛЕННОЕ ПРОГНОЗНЫМ ПЛАНОМ (ПРОГРАММОЙ) ПРИВАТИЗАЦИИ МУНИЦИПАЛЬНОГО ИМУЩЕСТВА АРКАДАКСКОГО МУНИЦИПАЛЬНОГО РАЙОНА НА 2021 ГОД</w:t>
      </w:r>
    </w:p>
    <w:p w:rsidR="008F2D90" w:rsidRPr="00AF5E72" w:rsidRDefault="008F2D90" w:rsidP="008F2D90">
      <w:pPr>
        <w:jc w:val="center"/>
        <w:rPr>
          <w:b/>
          <w:sz w:val="28"/>
          <w:szCs w:val="28"/>
        </w:rPr>
      </w:pPr>
    </w:p>
    <w:p w:rsidR="008F2D90" w:rsidRPr="00AF5E72" w:rsidRDefault="008F2D90" w:rsidP="008F2D90">
      <w:pPr>
        <w:jc w:val="both"/>
        <w:rPr>
          <w:sz w:val="28"/>
          <w:szCs w:val="28"/>
        </w:rPr>
      </w:pPr>
      <w:r w:rsidRPr="00AF5E72">
        <w:rPr>
          <w:sz w:val="28"/>
          <w:szCs w:val="28"/>
        </w:rPr>
        <w:tab/>
        <w:t xml:space="preserve">В рамках реализации прогнозного плана (программы) приватизации муниципального имущества Аркадакского муниципального района на 2021 год, утвержденного решением Собрания Аркадакского муниципального района Саратовской области от 17.11.2020 года № 36-252, с учетом изменений и </w:t>
      </w:r>
      <w:proofErr w:type="gramStart"/>
      <w:r w:rsidRPr="00AF5E72">
        <w:rPr>
          <w:sz w:val="28"/>
          <w:szCs w:val="28"/>
        </w:rPr>
        <w:t>дополнений</w:t>
      </w:r>
      <w:proofErr w:type="gramEnd"/>
      <w:r w:rsidRPr="00AF5E72">
        <w:rPr>
          <w:sz w:val="28"/>
          <w:szCs w:val="28"/>
        </w:rPr>
        <w:t xml:space="preserve"> утвержденных решением Собрания Аркадакского муниципального района Саратовской области от 02.02.2021г. №38-271 «О внесении изменений и дополнений в Прогнозный план (программу) приватизации муниципального имущества Аркадакского муниципального района Саратовской </w:t>
      </w:r>
      <w:proofErr w:type="gramStart"/>
      <w:r w:rsidRPr="00AF5E72">
        <w:rPr>
          <w:sz w:val="28"/>
          <w:szCs w:val="28"/>
        </w:rPr>
        <w:t>области на 2021 год утвержденный Решением Собрания Аркадакского муниципального района от 17.11.2020 года №36-252», решением Собрания Аркадакского муниципального района Саратовской области от 11.06.2021г. №42-296  «О внесении изменений и дополнений в  Прогнозный план (программу) приватизации муниципального имущества Аркадакского муниципального района Саратовской области на 2021 год утвержденный Решением Собрания Аркадакского муниципального района от 17.11.2020 года № 36-252», решением Собрания Аркадакского муниципального района</w:t>
      </w:r>
      <w:proofErr w:type="gramEnd"/>
      <w:r w:rsidRPr="00AF5E72">
        <w:rPr>
          <w:sz w:val="28"/>
          <w:szCs w:val="28"/>
        </w:rPr>
        <w:t xml:space="preserve"> </w:t>
      </w:r>
      <w:proofErr w:type="gramStart"/>
      <w:r w:rsidRPr="00AF5E72">
        <w:rPr>
          <w:sz w:val="28"/>
          <w:szCs w:val="28"/>
        </w:rPr>
        <w:t>Саратовской области от 22.10.2021г. №47-327 «О внесении изменений и дополнений в Прогнозный план (программу) приватизации муниципального имущества Аркадакского муниципального района Саратовской области на 2021 год утвержденный Решением Собрания Аркадакского муниципального района от 17.11.2020 года № 36-252» планировалось приватизировать муниципальное имущество Аркадакского муниципального района Саратовской области – движимое имущество в количестве 6 единиц.</w:t>
      </w:r>
      <w:proofErr w:type="gramEnd"/>
    </w:p>
    <w:p w:rsidR="008F2D90" w:rsidRPr="00AF5E72" w:rsidRDefault="008F2D90" w:rsidP="008F2D90">
      <w:pPr>
        <w:jc w:val="center"/>
        <w:rPr>
          <w:b/>
          <w:sz w:val="28"/>
          <w:szCs w:val="28"/>
        </w:rPr>
      </w:pPr>
    </w:p>
    <w:p w:rsidR="008F2D90" w:rsidRPr="00AF5E72" w:rsidRDefault="008F2D90" w:rsidP="008F2D90">
      <w:pPr>
        <w:jc w:val="center"/>
        <w:rPr>
          <w:b/>
          <w:sz w:val="28"/>
          <w:szCs w:val="28"/>
        </w:rPr>
      </w:pPr>
      <w:r w:rsidRPr="00AF5E72">
        <w:rPr>
          <w:b/>
          <w:sz w:val="28"/>
          <w:szCs w:val="28"/>
        </w:rPr>
        <w:t>РАЗДЕЛ II. ИСПОЛНЕНИЕ ПРОГНОЗНОГО ПЛАНА (ПРОГРАММЫ) ПРИВАТИЗАЦИИ МУНИЦИПАЛЬНОГО ИМУЩЕСТВА АРКАДАКСКОГО МУНИЦИПАЛЬНОГО РАЙОНА ЗА 2021 ГОД</w:t>
      </w:r>
    </w:p>
    <w:p w:rsidR="008F2D90" w:rsidRPr="00AF5E72" w:rsidRDefault="008F2D90" w:rsidP="008F2D90">
      <w:pPr>
        <w:jc w:val="center"/>
        <w:rPr>
          <w:sz w:val="28"/>
          <w:szCs w:val="28"/>
        </w:rPr>
      </w:pPr>
    </w:p>
    <w:p w:rsidR="008F2D90" w:rsidRPr="00AF5E72" w:rsidRDefault="008F2D90" w:rsidP="008F2D90">
      <w:pPr>
        <w:jc w:val="both"/>
        <w:rPr>
          <w:sz w:val="28"/>
          <w:szCs w:val="28"/>
        </w:rPr>
      </w:pPr>
      <w:r w:rsidRPr="00AF5E72">
        <w:rPr>
          <w:sz w:val="28"/>
          <w:szCs w:val="28"/>
        </w:rPr>
        <w:tab/>
        <w:t>1. Продажа муниципального имущества Аркадакского муниципального района Саратовской области.</w:t>
      </w:r>
    </w:p>
    <w:p w:rsidR="008F2D90" w:rsidRPr="00AF5E72" w:rsidRDefault="008F2D90" w:rsidP="008F2D90">
      <w:pPr>
        <w:jc w:val="both"/>
        <w:rPr>
          <w:sz w:val="28"/>
          <w:szCs w:val="28"/>
        </w:rPr>
      </w:pPr>
      <w:r w:rsidRPr="00AF5E72">
        <w:rPr>
          <w:sz w:val="28"/>
          <w:szCs w:val="28"/>
        </w:rPr>
        <w:tab/>
        <w:t xml:space="preserve">1.1. Решением Собрания Аркадакского муниципального района Саратовской области от 09.07.2021 г. № 43-304 были утверждены условия приватизации находящегося в муниципальной собственности Аркадакского </w:t>
      </w:r>
      <w:r w:rsidRPr="00AF5E72">
        <w:rPr>
          <w:sz w:val="28"/>
          <w:szCs w:val="28"/>
        </w:rPr>
        <w:lastRenderedPageBreak/>
        <w:t>муниципального района Саратовской области транспортного средства ГАЗ-32213, 2010 года изготовления;</w:t>
      </w:r>
    </w:p>
    <w:p w:rsidR="008F2D90" w:rsidRPr="00AF5E72" w:rsidRDefault="008F2D90" w:rsidP="008F2D90">
      <w:pPr>
        <w:jc w:val="both"/>
        <w:rPr>
          <w:sz w:val="28"/>
          <w:szCs w:val="28"/>
        </w:rPr>
      </w:pPr>
      <w:r w:rsidRPr="00AF5E72">
        <w:rPr>
          <w:sz w:val="28"/>
          <w:szCs w:val="28"/>
        </w:rPr>
        <w:tab/>
        <w:t>Решением Собрания Аркадакского муниципального района Саратовской области от 09.03.2021г. № 39-280 были утверждены условия приватизации находящегося в муниципальной собственности Аркадакского муниципального района Саратовской области автобуса для перевозки детей ПАЗ 32053-70, 2011 года изготовления;</w:t>
      </w:r>
    </w:p>
    <w:p w:rsidR="008F2D90" w:rsidRPr="00AF5E72" w:rsidRDefault="008F2D90" w:rsidP="008F2D90">
      <w:pPr>
        <w:jc w:val="both"/>
        <w:rPr>
          <w:sz w:val="28"/>
          <w:szCs w:val="28"/>
        </w:rPr>
      </w:pPr>
      <w:r w:rsidRPr="00AF5E72">
        <w:rPr>
          <w:sz w:val="28"/>
          <w:szCs w:val="28"/>
        </w:rPr>
        <w:tab/>
        <w:t>Решением Собрания Аркадакского муниципального района Саратовской области от 09.03.2021 г. № 39-279 были утверждены условия приватизации находящегося в муниципальной собственности Аркадакского муниципального района Саратовской области автобуса для перевозки детей ПАЗ 32053-70, 2008 года изготовления;</w:t>
      </w:r>
    </w:p>
    <w:p w:rsidR="008F2D90" w:rsidRPr="00AF5E72" w:rsidRDefault="008F2D90" w:rsidP="008F2D90">
      <w:pPr>
        <w:jc w:val="both"/>
        <w:rPr>
          <w:sz w:val="28"/>
          <w:szCs w:val="28"/>
        </w:rPr>
      </w:pPr>
      <w:r w:rsidRPr="00AF5E72">
        <w:rPr>
          <w:sz w:val="28"/>
          <w:szCs w:val="28"/>
        </w:rPr>
        <w:tab/>
        <w:t>Решением Собрания Аркадакского муниципального района Саратовской области от 09.03.2021 г. № 39-281 были утверждены условия приватизации находящегося в муниципальной собственности Аркадакского муниципального района Саратовской области автобуса для перевозки детей ПАЗ 32053-70, 2008 года изготовления;</w:t>
      </w:r>
    </w:p>
    <w:p w:rsidR="008F2D90" w:rsidRPr="00AF5E72" w:rsidRDefault="008F2D90" w:rsidP="008F2D90">
      <w:pPr>
        <w:jc w:val="both"/>
        <w:rPr>
          <w:sz w:val="28"/>
          <w:szCs w:val="28"/>
        </w:rPr>
      </w:pPr>
      <w:r w:rsidRPr="00AF5E72">
        <w:rPr>
          <w:sz w:val="28"/>
          <w:szCs w:val="28"/>
        </w:rPr>
        <w:tab/>
        <w:t>Решением Собрания Аркадакского муниципального района Саратовской области от 09.07.2021 г. № 43-305 были утверждены условия приватизации находящегося в муниципальной собственности Аркадакского муниципального района Саратовской области автобуса специального для перевозки детей ГАЗ- 322121, 2009 года изготовления;</w:t>
      </w:r>
    </w:p>
    <w:p w:rsidR="008F2D90" w:rsidRPr="00AF5E72" w:rsidRDefault="008F2D90" w:rsidP="008F2D90">
      <w:pPr>
        <w:jc w:val="both"/>
        <w:rPr>
          <w:sz w:val="28"/>
          <w:szCs w:val="28"/>
        </w:rPr>
      </w:pPr>
      <w:r w:rsidRPr="00AF5E72">
        <w:rPr>
          <w:sz w:val="28"/>
          <w:szCs w:val="28"/>
        </w:rPr>
        <w:tab/>
        <w:t>Решением Собрания Аркадакского муниципального района Саратовской области от 09.07.2021 г. № 43-306 были утверждены условия приватизации находящегося в муниципальной собственности Аркадакского муниципального района Саратовской области автобуса специального для перевозки детей (11 мест) ГАЗ- 322121, 2009 года изготовления;</w:t>
      </w:r>
    </w:p>
    <w:p w:rsidR="008F2D90" w:rsidRPr="00AF5E72" w:rsidRDefault="008F2D90" w:rsidP="008F2D90">
      <w:pPr>
        <w:jc w:val="both"/>
        <w:rPr>
          <w:sz w:val="28"/>
          <w:szCs w:val="28"/>
        </w:rPr>
      </w:pPr>
      <w:r w:rsidRPr="00AF5E72">
        <w:rPr>
          <w:sz w:val="28"/>
          <w:szCs w:val="28"/>
        </w:rPr>
        <w:tab/>
        <w:t>Решением Собрания Аркадакского муниципального района Саратовской области от 09.07.2021 г. № 43-307 были утверждены изменения условий приватизации находящегося в муниципальной собственности Аркадакского муниципального района Саратовской области автобуса для перевозки детей ПАЗ 32053-70, 2008 года изготовления;</w:t>
      </w:r>
    </w:p>
    <w:p w:rsidR="008F2D90" w:rsidRPr="00AF5E72" w:rsidRDefault="008F2D90" w:rsidP="008F2D90">
      <w:pPr>
        <w:jc w:val="both"/>
        <w:rPr>
          <w:sz w:val="28"/>
          <w:szCs w:val="28"/>
        </w:rPr>
      </w:pPr>
      <w:r w:rsidRPr="00AF5E72">
        <w:rPr>
          <w:sz w:val="28"/>
          <w:szCs w:val="28"/>
        </w:rPr>
        <w:tab/>
        <w:t>Решением Собрания Аркадакского муниципального района Саратовской области от 09.07.2021 г. № 43-308 были утверждены изменения условий приватизации находящегося в муниципальной собственности Аркадакского муниципального района Саратовской области автобуса  для перевозки детей ПАЗ 32053-70, 2011 года изготовления;</w:t>
      </w:r>
    </w:p>
    <w:p w:rsidR="008F2D90" w:rsidRPr="00AF5E72" w:rsidRDefault="008F2D90" w:rsidP="008F2D90">
      <w:pPr>
        <w:jc w:val="both"/>
        <w:rPr>
          <w:sz w:val="28"/>
          <w:szCs w:val="28"/>
        </w:rPr>
      </w:pPr>
      <w:r w:rsidRPr="00AF5E72">
        <w:rPr>
          <w:sz w:val="28"/>
          <w:szCs w:val="28"/>
        </w:rPr>
        <w:tab/>
        <w:t>Решением Собрания Аркадакского муниципального района Саратовской области от 09.07.2021 г. № 43-309 были утверждены изменения условий приватизации находящегося в муниципальной собственности Аркадакского муниципального района Саратовской области автобуса для перевозки детей ПАЗ 32053-70, 2008 года изготовления.</w:t>
      </w:r>
    </w:p>
    <w:p w:rsidR="008F2D90" w:rsidRPr="00AF5E72" w:rsidRDefault="008F2D90" w:rsidP="008F2D90">
      <w:pPr>
        <w:jc w:val="both"/>
        <w:rPr>
          <w:sz w:val="28"/>
          <w:szCs w:val="28"/>
        </w:rPr>
      </w:pPr>
      <w:r w:rsidRPr="00AF5E72">
        <w:rPr>
          <w:sz w:val="28"/>
          <w:szCs w:val="28"/>
        </w:rPr>
        <w:tab/>
        <w:t>Способы приватизации имущества – продажа муниципального имущества на аукционе и посредством публичного предложения в электронной форме.</w:t>
      </w:r>
    </w:p>
    <w:p w:rsidR="008F2D90" w:rsidRPr="00AF5E72" w:rsidRDefault="008F2D90" w:rsidP="008F2D90">
      <w:pPr>
        <w:jc w:val="both"/>
        <w:rPr>
          <w:sz w:val="28"/>
          <w:szCs w:val="28"/>
        </w:rPr>
      </w:pPr>
    </w:p>
    <w:p w:rsidR="008F2D90" w:rsidRPr="00AF5E72" w:rsidRDefault="008F2D90" w:rsidP="008F2D90">
      <w:pPr>
        <w:jc w:val="both"/>
        <w:rPr>
          <w:sz w:val="28"/>
          <w:szCs w:val="28"/>
        </w:rPr>
      </w:pPr>
    </w:p>
    <w:p w:rsidR="008F2D90" w:rsidRPr="00AF5E72" w:rsidRDefault="008F2D90" w:rsidP="008F2D90">
      <w:pPr>
        <w:jc w:val="both"/>
        <w:rPr>
          <w:sz w:val="28"/>
          <w:szCs w:val="28"/>
        </w:rPr>
      </w:pPr>
    </w:p>
    <w:tbl>
      <w:tblPr>
        <w:tblW w:w="98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78"/>
        <w:gridCol w:w="2208"/>
        <w:gridCol w:w="1796"/>
        <w:gridCol w:w="1484"/>
        <w:gridCol w:w="1806"/>
      </w:tblGrid>
      <w:tr w:rsidR="008F2D90" w:rsidRPr="00AF5E72" w:rsidTr="002D47B1">
        <w:tc>
          <w:tcPr>
            <w:tcW w:w="2578" w:type="dxa"/>
          </w:tcPr>
          <w:p w:rsidR="008F2D90" w:rsidRPr="00AF5E72" w:rsidRDefault="008F2D90" w:rsidP="002D47B1">
            <w:pPr>
              <w:rPr>
                <w:b/>
                <w:szCs w:val="28"/>
              </w:rPr>
            </w:pPr>
            <w:r w:rsidRPr="00AF5E72">
              <w:rPr>
                <w:b/>
                <w:szCs w:val="28"/>
              </w:rPr>
              <w:t>Наименование имущества</w:t>
            </w:r>
          </w:p>
        </w:tc>
        <w:tc>
          <w:tcPr>
            <w:tcW w:w="2208" w:type="dxa"/>
          </w:tcPr>
          <w:p w:rsidR="008F2D90" w:rsidRPr="00AF5E72" w:rsidRDefault="008F2D90" w:rsidP="002D47B1">
            <w:pPr>
              <w:rPr>
                <w:b/>
                <w:szCs w:val="28"/>
              </w:rPr>
            </w:pPr>
            <w:r w:rsidRPr="00AF5E72">
              <w:rPr>
                <w:b/>
                <w:szCs w:val="28"/>
              </w:rPr>
              <w:t xml:space="preserve">Решение Собрания Аркадакского </w:t>
            </w:r>
            <w:r w:rsidRPr="00AF5E72">
              <w:rPr>
                <w:b/>
                <w:szCs w:val="28"/>
              </w:rPr>
              <w:lastRenderedPageBreak/>
              <w:t>муниципального района об условиях приватизации</w:t>
            </w:r>
          </w:p>
        </w:tc>
        <w:tc>
          <w:tcPr>
            <w:tcW w:w="1796" w:type="dxa"/>
          </w:tcPr>
          <w:p w:rsidR="008F2D90" w:rsidRPr="00AF5E72" w:rsidRDefault="008F2D90" w:rsidP="002D47B1">
            <w:pPr>
              <w:rPr>
                <w:b/>
                <w:szCs w:val="28"/>
              </w:rPr>
            </w:pPr>
            <w:r w:rsidRPr="00AF5E72">
              <w:rPr>
                <w:b/>
                <w:szCs w:val="28"/>
              </w:rPr>
              <w:lastRenderedPageBreak/>
              <w:t>Дата проведения аукциона</w:t>
            </w:r>
          </w:p>
        </w:tc>
        <w:tc>
          <w:tcPr>
            <w:tcW w:w="1484" w:type="dxa"/>
          </w:tcPr>
          <w:p w:rsidR="008F2D90" w:rsidRPr="00AF5E72" w:rsidRDefault="008F2D90" w:rsidP="002D47B1">
            <w:pPr>
              <w:rPr>
                <w:b/>
                <w:szCs w:val="28"/>
              </w:rPr>
            </w:pPr>
            <w:r w:rsidRPr="00AF5E72">
              <w:rPr>
                <w:b/>
                <w:szCs w:val="28"/>
              </w:rPr>
              <w:t xml:space="preserve">Начальная цена продажи </w:t>
            </w:r>
            <w:r w:rsidRPr="00AF5E72">
              <w:rPr>
                <w:b/>
                <w:szCs w:val="28"/>
              </w:rPr>
              <w:lastRenderedPageBreak/>
              <w:t>с НДС (тыс. руб.)</w:t>
            </w:r>
          </w:p>
        </w:tc>
        <w:tc>
          <w:tcPr>
            <w:tcW w:w="1806" w:type="dxa"/>
          </w:tcPr>
          <w:p w:rsidR="008F2D90" w:rsidRPr="00AF5E72" w:rsidRDefault="008F2D90" w:rsidP="002D47B1">
            <w:pPr>
              <w:rPr>
                <w:b/>
                <w:szCs w:val="28"/>
              </w:rPr>
            </w:pPr>
            <w:r w:rsidRPr="00AF5E72">
              <w:rPr>
                <w:b/>
                <w:szCs w:val="28"/>
              </w:rPr>
              <w:lastRenderedPageBreak/>
              <w:t xml:space="preserve">Цена продажи с  НДС (тыс. руб.) </w:t>
            </w:r>
            <w:r w:rsidRPr="00AF5E72">
              <w:rPr>
                <w:b/>
                <w:szCs w:val="28"/>
              </w:rPr>
              <w:lastRenderedPageBreak/>
              <w:t>дата заключения договора купли-продажи</w:t>
            </w:r>
          </w:p>
        </w:tc>
      </w:tr>
      <w:tr w:rsidR="008F2D90" w:rsidRPr="00AF5E72" w:rsidTr="002D47B1">
        <w:tc>
          <w:tcPr>
            <w:tcW w:w="2578" w:type="dxa"/>
          </w:tcPr>
          <w:p w:rsidR="008F2D90" w:rsidRPr="00AF5E72" w:rsidRDefault="008F2D90" w:rsidP="002D47B1">
            <w:pPr>
              <w:rPr>
                <w:sz w:val="19"/>
                <w:szCs w:val="19"/>
              </w:rPr>
            </w:pPr>
            <w:r w:rsidRPr="00AF5E72">
              <w:rPr>
                <w:sz w:val="19"/>
                <w:szCs w:val="19"/>
              </w:rPr>
              <w:lastRenderedPageBreak/>
              <w:t>Транспортное средство ГАЗ-32213, специализированное пассажирское, 2010 год изготовления, ПТС 52 НВ 271600 выдан ООО</w:t>
            </w:r>
          </w:p>
          <w:p w:rsidR="008F2D90" w:rsidRPr="00AF5E72" w:rsidRDefault="008F2D90" w:rsidP="002D47B1">
            <w:pPr>
              <w:rPr>
                <w:sz w:val="19"/>
                <w:szCs w:val="19"/>
              </w:rPr>
            </w:pPr>
            <w:r w:rsidRPr="00AF5E72">
              <w:rPr>
                <w:sz w:val="19"/>
                <w:szCs w:val="19"/>
              </w:rPr>
              <w:t xml:space="preserve"> «Автомобильный завод ГАЗ» РОССИЯ 13.11.2010 г. идентификационный номер (</w:t>
            </w:r>
            <w:r w:rsidRPr="00AF5E72">
              <w:rPr>
                <w:sz w:val="19"/>
                <w:szCs w:val="19"/>
                <w:lang w:val="en-US"/>
              </w:rPr>
              <w:t>VIN</w:t>
            </w:r>
            <w:r w:rsidRPr="00AF5E72">
              <w:rPr>
                <w:sz w:val="19"/>
                <w:szCs w:val="19"/>
              </w:rPr>
              <w:t>) Х96322130B0684638; категория транспортного средства</w:t>
            </w:r>
            <w:proofErr w:type="gramStart"/>
            <w:r w:rsidRPr="00AF5E72">
              <w:rPr>
                <w:sz w:val="19"/>
                <w:szCs w:val="19"/>
              </w:rPr>
              <w:t xml:space="preserve"> Д</w:t>
            </w:r>
            <w:proofErr w:type="gramEnd"/>
            <w:r w:rsidRPr="00AF5E72">
              <w:rPr>
                <w:sz w:val="19"/>
                <w:szCs w:val="19"/>
              </w:rPr>
              <w:t xml:space="preserve">, модель № двигателя *421600*А1101308*, шасси (рама) № отсутствует, кузов (кабина, прицеп) №322100B0460949, цвет кузова (кабины, прицепа) белый укомплектовано </w:t>
            </w:r>
            <w:proofErr w:type="spellStart"/>
            <w:r w:rsidRPr="00AF5E72">
              <w:rPr>
                <w:sz w:val="19"/>
                <w:szCs w:val="19"/>
              </w:rPr>
              <w:t>тахографом</w:t>
            </w:r>
            <w:proofErr w:type="spellEnd"/>
            <w:r w:rsidRPr="00AF5E72">
              <w:rPr>
                <w:sz w:val="19"/>
                <w:szCs w:val="19"/>
              </w:rPr>
              <w:t xml:space="preserve"> </w:t>
            </w:r>
            <w:proofErr w:type="spellStart"/>
            <w:r w:rsidRPr="00AF5E72">
              <w:rPr>
                <w:sz w:val="19"/>
                <w:szCs w:val="19"/>
              </w:rPr>
              <w:t>Drive</w:t>
            </w:r>
            <w:proofErr w:type="spellEnd"/>
            <w:r w:rsidRPr="00AF5E72">
              <w:rPr>
                <w:sz w:val="19"/>
                <w:szCs w:val="19"/>
              </w:rPr>
              <w:t xml:space="preserve"> 5 СКЗИ 2015 года выпуска и абонентским  терминалом М2М-Gyber GLX(</w:t>
            </w:r>
            <w:proofErr w:type="spellStart"/>
            <w:r w:rsidRPr="00AF5E72">
              <w:rPr>
                <w:sz w:val="19"/>
                <w:szCs w:val="19"/>
              </w:rPr>
              <w:t>глонасс</w:t>
            </w:r>
            <w:proofErr w:type="spellEnd"/>
            <w:r w:rsidRPr="00AF5E72">
              <w:rPr>
                <w:sz w:val="19"/>
                <w:szCs w:val="19"/>
              </w:rPr>
              <w:t>) 2010 года выпуска</w:t>
            </w:r>
          </w:p>
        </w:tc>
        <w:tc>
          <w:tcPr>
            <w:tcW w:w="2208" w:type="dxa"/>
          </w:tcPr>
          <w:p w:rsidR="008F2D90" w:rsidRPr="00AF5E72" w:rsidRDefault="008F2D90" w:rsidP="002D47B1">
            <w:r w:rsidRPr="00AF5E72">
              <w:t xml:space="preserve">09.07.2021г. </w:t>
            </w:r>
          </w:p>
          <w:p w:rsidR="008F2D90" w:rsidRPr="00AF5E72" w:rsidRDefault="008F2D90" w:rsidP="002D47B1">
            <w:r w:rsidRPr="00AF5E72">
              <w:t>№ 43-304</w:t>
            </w:r>
          </w:p>
        </w:tc>
        <w:tc>
          <w:tcPr>
            <w:tcW w:w="1796" w:type="dxa"/>
          </w:tcPr>
          <w:p w:rsidR="008F2D90" w:rsidRPr="00AF5E72" w:rsidRDefault="008F2D90" w:rsidP="002D47B1">
            <w:r w:rsidRPr="00AF5E72">
              <w:t>31.08.2021г.</w:t>
            </w:r>
          </w:p>
        </w:tc>
        <w:tc>
          <w:tcPr>
            <w:tcW w:w="1484" w:type="dxa"/>
          </w:tcPr>
          <w:p w:rsidR="008F2D90" w:rsidRPr="00AF5E72" w:rsidRDefault="008F2D90" w:rsidP="002D47B1">
            <w:r w:rsidRPr="00AF5E72">
              <w:t xml:space="preserve">113,00 </w:t>
            </w:r>
            <w:proofErr w:type="spellStart"/>
            <w:r w:rsidRPr="00AF5E72">
              <w:t>тыс</w:t>
            </w:r>
            <w:proofErr w:type="gramStart"/>
            <w:r w:rsidRPr="00AF5E72">
              <w:t>.р</w:t>
            </w:r>
            <w:proofErr w:type="gramEnd"/>
            <w:r w:rsidRPr="00AF5E72">
              <w:t>уб</w:t>
            </w:r>
            <w:proofErr w:type="spellEnd"/>
            <w:r w:rsidRPr="00AF5E72">
              <w:t>.</w:t>
            </w:r>
          </w:p>
        </w:tc>
        <w:tc>
          <w:tcPr>
            <w:tcW w:w="1806" w:type="dxa"/>
          </w:tcPr>
          <w:p w:rsidR="008F2D90" w:rsidRPr="00AF5E72" w:rsidRDefault="008F2D90" w:rsidP="002D47B1">
            <w:r w:rsidRPr="00AF5E72">
              <w:t>174,020</w:t>
            </w:r>
          </w:p>
          <w:p w:rsidR="008F2D90" w:rsidRPr="00AF5E72" w:rsidRDefault="008F2D90" w:rsidP="002D47B1">
            <w:r w:rsidRPr="00AF5E72">
              <w:t>01.09.2021г.</w:t>
            </w:r>
          </w:p>
        </w:tc>
      </w:tr>
      <w:tr w:rsidR="008F2D90" w:rsidRPr="00AF5E72" w:rsidTr="002D47B1">
        <w:tc>
          <w:tcPr>
            <w:tcW w:w="2578" w:type="dxa"/>
          </w:tcPr>
          <w:p w:rsidR="008F2D90" w:rsidRPr="00AF5E72" w:rsidRDefault="008F2D90" w:rsidP="002D47B1">
            <w:r w:rsidRPr="00AF5E72">
              <w:t>Автобус для перевозки детей, марка модель ПАЗ 32053-70, 2011 года изготовления, ПТС 52 НВ 404801  выдан  ООО</w:t>
            </w:r>
          </w:p>
          <w:p w:rsidR="008F2D90" w:rsidRPr="00AF5E72" w:rsidRDefault="008F2D90" w:rsidP="002D47B1">
            <w:r w:rsidRPr="00AF5E72">
              <w:t xml:space="preserve"> «Павловский автобусный завод» 28.01.2011г., идентификационный номер (</w:t>
            </w:r>
            <w:r w:rsidRPr="00AF5E72">
              <w:rPr>
                <w:lang w:val="en-US"/>
              </w:rPr>
              <w:t>VIN</w:t>
            </w:r>
            <w:r w:rsidRPr="00AF5E72">
              <w:t xml:space="preserve">) Х1М3205СХВ0000427, категория транспортного средства </w:t>
            </w:r>
            <w:proofErr w:type="spellStart"/>
            <w:r w:rsidRPr="00AF5E72">
              <w:t>D,модель</w:t>
            </w:r>
            <w:proofErr w:type="spellEnd"/>
            <w:r w:rsidRPr="00AF5E72">
              <w:t xml:space="preserve"> № двигателя523400     А1009817,  шасси (рама) № отсутствует, кузов (кабина, прицеп) № Х1М3205СХВ0000427,цвет кузова (кабины</w:t>
            </w:r>
            <w:proofErr w:type="gramStart"/>
            <w:r w:rsidRPr="00AF5E72">
              <w:t xml:space="preserve"> ,</w:t>
            </w:r>
            <w:proofErr w:type="gramEnd"/>
            <w:r w:rsidRPr="00AF5E72">
              <w:t>прицепа) желтый, тип двигателя бензиновый.</w:t>
            </w:r>
          </w:p>
        </w:tc>
        <w:tc>
          <w:tcPr>
            <w:tcW w:w="2208" w:type="dxa"/>
          </w:tcPr>
          <w:p w:rsidR="008F2D90" w:rsidRPr="00AF5E72" w:rsidRDefault="008F2D90" w:rsidP="002D47B1">
            <w:r w:rsidRPr="00AF5E72">
              <w:t>09.03.2021г.</w:t>
            </w:r>
          </w:p>
          <w:p w:rsidR="008F2D90" w:rsidRPr="00AF5E72" w:rsidRDefault="008F2D90" w:rsidP="002D47B1">
            <w:r w:rsidRPr="00AF5E72">
              <w:t>№39-280;</w:t>
            </w:r>
          </w:p>
          <w:p w:rsidR="008F2D90" w:rsidRPr="00AF5E72" w:rsidRDefault="008F2D90" w:rsidP="002D47B1">
            <w:r w:rsidRPr="00AF5E72">
              <w:t xml:space="preserve">09.07.2021г. </w:t>
            </w:r>
          </w:p>
          <w:p w:rsidR="008F2D90" w:rsidRPr="00AF5E72" w:rsidRDefault="008F2D90" w:rsidP="002D47B1">
            <w:r w:rsidRPr="00AF5E72">
              <w:t>№43-308</w:t>
            </w:r>
          </w:p>
        </w:tc>
        <w:tc>
          <w:tcPr>
            <w:tcW w:w="1796" w:type="dxa"/>
          </w:tcPr>
          <w:p w:rsidR="008F2D90" w:rsidRPr="00AF5E72" w:rsidRDefault="008F2D90" w:rsidP="002D47B1">
            <w:proofErr w:type="gramStart"/>
            <w:r w:rsidRPr="00AF5E72">
              <w:t>Аукционы</w:t>
            </w:r>
            <w:proofErr w:type="gramEnd"/>
            <w:r w:rsidRPr="00AF5E72">
              <w:t xml:space="preserve"> назначенные на 29.04.2021г.,</w:t>
            </w:r>
          </w:p>
          <w:p w:rsidR="008F2D90" w:rsidRPr="00AF5E72" w:rsidRDefault="008F2D90" w:rsidP="002D47B1">
            <w:r w:rsidRPr="00AF5E72">
              <w:t>25.06.2021г</w:t>
            </w:r>
            <w:proofErr w:type="gramStart"/>
            <w:r w:rsidRPr="00AF5E72">
              <w:t>.и</w:t>
            </w:r>
            <w:proofErr w:type="gramEnd"/>
            <w:r w:rsidRPr="00AF5E72">
              <w:t xml:space="preserve"> продажа посредством публичного предложения назначенная на 24.08.2021г.</w:t>
            </w:r>
          </w:p>
          <w:p w:rsidR="008F2D90" w:rsidRPr="00AF5E72" w:rsidRDefault="008F2D90" w:rsidP="002D47B1">
            <w:proofErr w:type="gramStart"/>
            <w:r w:rsidRPr="00AF5E72">
              <w:t>признаны, несостоявшимися в связи с отсутствием заявок</w:t>
            </w:r>
            <w:proofErr w:type="gramEnd"/>
          </w:p>
        </w:tc>
        <w:tc>
          <w:tcPr>
            <w:tcW w:w="1484" w:type="dxa"/>
          </w:tcPr>
          <w:p w:rsidR="008F2D90" w:rsidRPr="00AF5E72" w:rsidRDefault="008F2D90" w:rsidP="002D47B1">
            <w:r w:rsidRPr="00AF5E72">
              <w:t xml:space="preserve">143,00 </w:t>
            </w:r>
            <w:proofErr w:type="spellStart"/>
            <w:r w:rsidRPr="00AF5E72">
              <w:t>тыс</w:t>
            </w:r>
            <w:proofErr w:type="gramStart"/>
            <w:r w:rsidRPr="00AF5E72">
              <w:t>.р</w:t>
            </w:r>
            <w:proofErr w:type="gramEnd"/>
            <w:r w:rsidRPr="00AF5E72">
              <w:t>уб</w:t>
            </w:r>
            <w:proofErr w:type="spellEnd"/>
            <w:r w:rsidRPr="00AF5E72">
              <w:t>.</w:t>
            </w:r>
          </w:p>
        </w:tc>
        <w:tc>
          <w:tcPr>
            <w:tcW w:w="1806" w:type="dxa"/>
          </w:tcPr>
          <w:p w:rsidR="008F2D90" w:rsidRPr="00AF5E72" w:rsidRDefault="008F2D90" w:rsidP="002D47B1">
            <w:r w:rsidRPr="00AF5E72">
              <w:t>Аукционы и продажа посредством публичного предложения признаны несостоявшимися в связи с отсутствием заявок</w:t>
            </w:r>
          </w:p>
        </w:tc>
      </w:tr>
      <w:tr w:rsidR="008F2D90" w:rsidRPr="00AF5E72" w:rsidTr="002D47B1">
        <w:tc>
          <w:tcPr>
            <w:tcW w:w="2578" w:type="dxa"/>
          </w:tcPr>
          <w:p w:rsidR="008F2D90" w:rsidRPr="00AF5E72" w:rsidRDefault="008F2D90" w:rsidP="002D47B1">
            <w:r w:rsidRPr="00AF5E72">
              <w:t xml:space="preserve">Автобус для </w:t>
            </w:r>
            <w:proofErr w:type="spellStart"/>
            <w:r w:rsidRPr="00AF5E72">
              <w:t>первозки</w:t>
            </w:r>
            <w:proofErr w:type="spellEnd"/>
            <w:r w:rsidRPr="00AF5E72">
              <w:t xml:space="preserve"> детей, марка модель ПАЗ 32053-70, 2008 года изготовления, ПТС 52 МР 287034,  выдан  ООО</w:t>
            </w:r>
          </w:p>
          <w:p w:rsidR="008F2D90" w:rsidRPr="00AF5E72" w:rsidRDefault="008F2D90" w:rsidP="002D47B1">
            <w:r w:rsidRPr="00AF5E72">
              <w:t xml:space="preserve"> «Павловский автобусный завод» 21.08.2008г., идентификационный номер (</w:t>
            </w:r>
            <w:r w:rsidRPr="00AF5E72">
              <w:rPr>
                <w:lang w:val="en-US"/>
              </w:rPr>
              <w:t>VIN</w:t>
            </w:r>
            <w:r w:rsidRPr="00AF5E72">
              <w:t>) Х1М3205CX80007897, категория транспортного средства D, модель № двигателя523400,     81018392,  шасси (рама) № отсутствует, кузов (кабина, прицеп) № Х1М3205</w:t>
            </w:r>
            <w:r w:rsidRPr="00AF5E72">
              <w:rPr>
                <w:lang w:val="en-US"/>
              </w:rPr>
              <w:t>CX</w:t>
            </w:r>
            <w:r w:rsidRPr="00AF5E72">
              <w:t>80007897,цвет кузова (кабины</w:t>
            </w:r>
            <w:proofErr w:type="gramStart"/>
            <w:r w:rsidRPr="00AF5E72">
              <w:t xml:space="preserve"> ,</w:t>
            </w:r>
            <w:proofErr w:type="gramEnd"/>
            <w:r w:rsidRPr="00AF5E72">
              <w:t>прицепа) желтый, тип двигателя бензиновый.</w:t>
            </w:r>
          </w:p>
        </w:tc>
        <w:tc>
          <w:tcPr>
            <w:tcW w:w="2208" w:type="dxa"/>
          </w:tcPr>
          <w:p w:rsidR="008F2D90" w:rsidRPr="00AF5E72" w:rsidRDefault="008F2D90" w:rsidP="002D47B1">
            <w:r w:rsidRPr="00AF5E72">
              <w:t>09.03.2021г.</w:t>
            </w:r>
          </w:p>
          <w:p w:rsidR="008F2D90" w:rsidRPr="00AF5E72" w:rsidRDefault="008F2D90" w:rsidP="002D47B1">
            <w:r w:rsidRPr="00AF5E72">
              <w:t>№39-279;</w:t>
            </w:r>
          </w:p>
          <w:p w:rsidR="008F2D90" w:rsidRPr="00AF5E72" w:rsidRDefault="008F2D90" w:rsidP="002D47B1">
            <w:r w:rsidRPr="00AF5E72">
              <w:t>09.07.2021г.</w:t>
            </w:r>
          </w:p>
          <w:p w:rsidR="008F2D90" w:rsidRPr="00AF5E72" w:rsidRDefault="008F2D90" w:rsidP="002D47B1">
            <w:r w:rsidRPr="00AF5E72">
              <w:t>№ 43-307</w:t>
            </w:r>
          </w:p>
        </w:tc>
        <w:tc>
          <w:tcPr>
            <w:tcW w:w="1796" w:type="dxa"/>
          </w:tcPr>
          <w:p w:rsidR="008F2D90" w:rsidRPr="00AF5E72" w:rsidRDefault="008F2D90" w:rsidP="002D47B1">
            <w:proofErr w:type="gramStart"/>
            <w:r w:rsidRPr="00AF5E72">
              <w:t>Аукционы</w:t>
            </w:r>
            <w:proofErr w:type="gramEnd"/>
            <w:r w:rsidRPr="00AF5E72">
              <w:t xml:space="preserve"> назначенные на 29.04.2021г.,</w:t>
            </w:r>
          </w:p>
          <w:p w:rsidR="008F2D90" w:rsidRPr="00AF5E72" w:rsidRDefault="008F2D90" w:rsidP="002D47B1">
            <w:r w:rsidRPr="00AF5E72">
              <w:t xml:space="preserve">25.06.2021г. и </w:t>
            </w:r>
            <w:proofErr w:type="gramStart"/>
            <w:r w:rsidRPr="00AF5E72">
              <w:t>продажа</w:t>
            </w:r>
            <w:proofErr w:type="gramEnd"/>
            <w:r w:rsidRPr="00AF5E72">
              <w:t xml:space="preserve"> посредством публичного предложения назначенная на 24.08.2021г.</w:t>
            </w:r>
          </w:p>
          <w:p w:rsidR="008F2D90" w:rsidRPr="00AF5E72" w:rsidRDefault="008F2D90" w:rsidP="002D47B1">
            <w:proofErr w:type="gramStart"/>
            <w:r w:rsidRPr="00AF5E72">
              <w:t>признаны, несостоявшимися в связи с отсутствием заявок</w:t>
            </w:r>
            <w:proofErr w:type="gramEnd"/>
          </w:p>
        </w:tc>
        <w:tc>
          <w:tcPr>
            <w:tcW w:w="1484" w:type="dxa"/>
          </w:tcPr>
          <w:p w:rsidR="008F2D90" w:rsidRPr="00AF5E72" w:rsidRDefault="008F2D90" w:rsidP="002D47B1">
            <w:r w:rsidRPr="00AF5E72">
              <w:t xml:space="preserve">110,00 </w:t>
            </w:r>
            <w:proofErr w:type="spellStart"/>
            <w:r w:rsidRPr="00AF5E72">
              <w:t>тыс</w:t>
            </w:r>
            <w:proofErr w:type="gramStart"/>
            <w:r w:rsidRPr="00AF5E72">
              <w:t>.р</w:t>
            </w:r>
            <w:proofErr w:type="gramEnd"/>
            <w:r w:rsidRPr="00AF5E72">
              <w:t>уб</w:t>
            </w:r>
            <w:proofErr w:type="spellEnd"/>
            <w:r w:rsidRPr="00AF5E72">
              <w:t>.</w:t>
            </w:r>
          </w:p>
        </w:tc>
        <w:tc>
          <w:tcPr>
            <w:tcW w:w="1806" w:type="dxa"/>
          </w:tcPr>
          <w:p w:rsidR="008F2D90" w:rsidRPr="00AF5E72" w:rsidRDefault="008F2D90" w:rsidP="002D47B1">
            <w:r w:rsidRPr="00AF5E72">
              <w:t>Аукционы и продажа посредством публичного предложения признаны несостоявшимися в связи с отсутствием заявок</w:t>
            </w:r>
          </w:p>
        </w:tc>
      </w:tr>
      <w:tr w:rsidR="008F2D90" w:rsidRPr="00AF5E72" w:rsidTr="002D47B1">
        <w:trPr>
          <w:trHeight w:val="4385"/>
        </w:trPr>
        <w:tc>
          <w:tcPr>
            <w:tcW w:w="2578" w:type="dxa"/>
          </w:tcPr>
          <w:p w:rsidR="008F2D90" w:rsidRPr="00AF5E72" w:rsidRDefault="008F2D90" w:rsidP="002D47B1">
            <w:pPr>
              <w:rPr>
                <w:sz w:val="19"/>
                <w:szCs w:val="19"/>
              </w:rPr>
            </w:pPr>
            <w:r w:rsidRPr="00AF5E72">
              <w:rPr>
                <w:sz w:val="19"/>
                <w:szCs w:val="19"/>
              </w:rPr>
              <w:lastRenderedPageBreak/>
              <w:t>Автобус для перевозки детей, марка модель ПАЗ 32053-70, 2008 года выпуска, ПТС 52 МР 285416  выдан  ООО</w:t>
            </w:r>
          </w:p>
          <w:p w:rsidR="008F2D90" w:rsidRPr="00AF5E72" w:rsidRDefault="008F2D90" w:rsidP="002D47B1">
            <w:pPr>
              <w:rPr>
                <w:b/>
                <w:sz w:val="19"/>
                <w:szCs w:val="19"/>
              </w:rPr>
            </w:pPr>
            <w:r w:rsidRPr="00AF5E72">
              <w:rPr>
                <w:sz w:val="19"/>
                <w:szCs w:val="19"/>
              </w:rPr>
              <w:t xml:space="preserve"> «Павловский автобусный завод» 07.07.2008г., идентификационный номер (</w:t>
            </w:r>
            <w:r w:rsidRPr="00AF5E72">
              <w:rPr>
                <w:sz w:val="19"/>
                <w:szCs w:val="19"/>
                <w:lang w:val="en-US"/>
              </w:rPr>
              <w:t>VIN</w:t>
            </w:r>
            <w:r w:rsidRPr="00AF5E72">
              <w:rPr>
                <w:sz w:val="19"/>
                <w:szCs w:val="19"/>
              </w:rPr>
              <w:t xml:space="preserve">) Х1М3205СХ80006055, </w:t>
            </w:r>
            <w:r w:rsidRPr="00AF5E72">
              <w:t>категория транспортного средства D,</w:t>
            </w:r>
            <w:r w:rsidRPr="00AF5E72">
              <w:rPr>
                <w:sz w:val="19"/>
                <w:szCs w:val="19"/>
              </w:rPr>
              <w:t xml:space="preserve"> модель № двигателя 523400     81015000,  шасси (рама) № отсутствует, кузов (кабина, прицеп) № Х1М3205СХ80006055,цвет кузова (кабины</w:t>
            </w:r>
            <w:proofErr w:type="gramStart"/>
            <w:r w:rsidRPr="00AF5E72">
              <w:rPr>
                <w:sz w:val="19"/>
                <w:szCs w:val="19"/>
              </w:rPr>
              <w:t xml:space="preserve"> ,</w:t>
            </w:r>
            <w:proofErr w:type="gramEnd"/>
            <w:r w:rsidRPr="00AF5E72">
              <w:rPr>
                <w:sz w:val="19"/>
                <w:szCs w:val="19"/>
              </w:rPr>
              <w:t>прицепа) желтый,</w:t>
            </w:r>
            <w:r w:rsidRPr="00AF5E72">
              <w:t xml:space="preserve"> тип двигателя бензиновый.</w:t>
            </w:r>
          </w:p>
        </w:tc>
        <w:tc>
          <w:tcPr>
            <w:tcW w:w="2208" w:type="dxa"/>
          </w:tcPr>
          <w:p w:rsidR="008F2D90" w:rsidRPr="00AF5E72" w:rsidRDefault="008F2D90" w:rsidP="002D47B1">
            <w:r w:rsidRPr="00AF5E72">
              <w:t>09.03.2021г.</w:t>
            </w:r>
          </w:p>
          <w:p w:rsidR="008F2D90" w:rsidRPr="00AF5E72" w:rsidRDefault="008F2D90" w:rsidP="002D47B1">
            <w:r w:rsidRPr="00AF5E72">
              <w:t>№39-281;</w:t>
            </w:r>
          </w:p>
          <w:p w:rsidR="008F2D90" w:rsidRPr="00AF5E72" w:rsidRDefault="008F2D90" w:rsidP="002D47B1">
            <w:r w:rsidRPr="00AF5E72">
              <w:t>09.07.2021г.</w:t>
            </w:r>
          </w:p>
          <w:p w:rsidR="008F2D90" w:rsidRPr="00AF5E72" w:rsidRDefault="008F2D90" w:rsidP="002D47B1">
            <w:r w:rsidRPr="00AF5E72">
              <w:t>№43-309</w:t>
            </w:r>
          </w:p>
        </w:tc>
        <w:tc>
          <w:tcPr>
            <w:tcW w:w="1796" w:type="dxa"/>
          </w:tcPr>
          <w:p w:rsidR="008F2D90" w:rsidRPr="00AF5E72" w:rsidRDefault="008F2D90" w:rsidP="002D47B1">
            <w:proofErr w:type="gramStart"/>
            <w:r w:rsidRPr="00AF5E72">
              <w:t>Аукционы</w:t>
            </w:r>
            <w:proofErr w:type="gramEnd"/>
            <w:r w:rsidRPr="00AF5E72">
              <w:t xml:space="preserve"> назначенные на 29.04.2021г.,</w:t>
            </w:r>
          </w:p>
          <w:p w:rsidR="008F2D90" w:rsidRPr="00AF5E72" w:rsidRDefault="008F2D90" w:rsidP="002D47B1">
            <w:r w:rsidRPr="00AF5E72">
              <w:t>25.06.2021г.</w:t>
            </w:r>
            <w:proofErr w:type="gramStart"/>
            <w:r w:rsidRPr="00AF5E72">
              <w:t xml:space="preserve"> .</w:t>
            </w:r>
            <w:proofErr w:type="gramEnd"/>
            <w:r w:rsidRPr="00AF5E72">
              <w:t xml:space="preserve"> и продажа посредством публичного предложения назначенная на 24.08.2021г.</w:t>
            </w:r>
          </w:p>
          <w:p w:rsidR="008F2D90" w:rsidRPr="00AF5E72" w:rsidRDefault="008F2D90" w:rsidP="002D47B1">
            <w:proofErr w:type="gramStart"/>
            <w:r w:rsidRPr="00AF5E72">
              <w:t>признаны, несостоявшимися в связи с отсутствием заявок</w:t>
            </w:r>
            <w:proofErr w:type="gramEnd"/>
          </w:p>
        </w:tc>
        <w:tc>
          <w:tcPr>
            <w:tcW w:w="1484" w:type="dxa"/>
          </w:tcPr>
          <w:p w:rsidR="008F2D90" w:rsidRPr="00AF5E72" w:rsidRDefault="008F2D90" w:rsidP="002D47B1">
            <w:r w:rsidRPr="00AF5E72">
              <w:t xml:space="preserve">110,00 </w:t>
            </w:r>
            <w:proofErr w:type="spellStart"/>
            <w:r w:rsidRPr="00AF5E72">
              <w:t>тыс</w:t>
            </w:r>
            <w:proofErr w:type="gramStart"/>
            <w:r w:rsidRPr="00AF5E72">
              <w:t>.р</w:t>
            </w:r>
            <w:proofErr w:type="gramEnd"/>
            <w:r w:rsidRPr="00AF5E72">
              <w:t>уб</w:t>
            </w:r>
            <w:proofErr w:type="spellEnd"/>
            <w:r w:rsidRPr="00AF5E72">
              <w:t>.</w:t>
            </w:r>
          </w:p>
        </w:tc>
        <w:tc>
          <w:tcPr>
            <w:tcW w:w="1806" w:type="dxa"/>
          </w:tcPr>
          <w:p w:rsidR="008F2D90" w:rsidRPr="00AF5E72" w:rsidRDefault="008F2D90" w:rsidP="002D47B1">
            <w:r w:rsidRPr="00AF5E72">
              <w:t>Аукционы и продажа посредством публичного предложения признаны несостоявшимися в связи с отсутствием заявок</w:t>
            </w:r>
          </w:p>
        </w:tc>
      </w:tr>
      <w:tr w:rsidR="008F2D90" w:rsidRPr="00AF5E72" w:rsidTr="002D47B1">
        <w:tc>
          <w:tcPr>
            <w:tcW w:w="2578" w:type="dxa"/>
          </w:tcPr>
          <w:p w:rsidR="008F2D90" w:rsidRPr="00AF5E72" w:rsidRDefault="008F2D90" w:rsidP="002D47B1">
            <w:pPr>
              <w:rPr>
                <w:sz w:val="19"/>
                <w:szCs w:val="19"/>
              </w:rPr>
            </w:pPr>
            <w:r w:rsidRPr="00AF5E72">
              <w:rPr>
                <w:sz w:val="19"/>
                <w:szCs w:val="19"/>
              </w:rPr>
              <w:t>Автобус специальный для перевозки детей, марка модель ГАЗ- 322121, 2009 года изготовления, ПТС 52 МТ 935874,  выдан  ООО</w:t>
            </w:r>
          </w:p>
          <w:p w:rsidR="008F2D90" w:rsidRPr="00AF5E72" w:rsidRDefault="008F2D90" w:rsidP="002D47B1">
            <w:pPr>
              <w:rPr>
                <w:b/>
                <w:sz w:val="19"/>
                <w:szCs w:val="19"/>
              </w:rPr>
            </w:pPr>
            <w:r w:rsidRPr="00AF5E72">
              <w:rPr>
                <w:sz w:val="19"/>
                <w:szCs w:val="19"/>
              </w:rPr>
              <w:t xml:space="preserve"> «Автомобильный завод ГАЗ» 24.07.2009г., идентификационный номер (</w:t>
            </w:r>
            <w:r w:rsidRPr="00AF5E72">
              <w:rPr>
                <w:sz w:val="19"/>
                <w:szCs w:val="19"/>
                <w:lang w:val="en-US"/>
              </w:rPr>
              <w:t>VIN</w:t>
            </w:r>
            <w:r w:rsidRPr="00AF5E72">
              <w:rPr>
                <w:sz w:val="19"/>
                <w:szCs w:val="19"/>
              </w:rPr>
              <w:t xml:space="preserve">) Х9632212190651922, </w:t>
            </w:r>
            <w:r w:rsidRPr="00AF5E72">
              <w:t>категория транспортного средства Д,</w:t>
            </w:r>
            <w:r w:rsidRPr="00AF5E72">
              <w:rPr>
                <w:sz w:val="19"/>
                <w:szCs w:val="19"/>
              </w:rPr>
              <w:t xml:space="preserve"> модель № двигателя *421600*90700675*,  шасси (рама) № отсутствует, кузов (кабина, прицеп) № 32212190427997,цвет кузова (кабины</w:t>
            </w:r>
            <w:proofErr w:type="gramStart"/>
            <w:r w:rsidRPr="00AF5E72">
              <w:rPr>
                <w:sz w:val="19"/>
                <w:szCs w:val="19"/>
              </w:rPr>
              <w:t xml:space="preserve"> ,</w:t>
            </w:r>
            <w:proofErr w:type="gramEnd"/>
            <w:r w:rsidRPr="00AF5E72">
              <w:rPr>
                <w:sz w:val="19"/>
                <w:szCs w:val="19"/>
              </w:rPr>
              <w:t>прицепа) желтый.</w:t>
            </w:r>
            <w:r w:rsidRPr="00AF5E72">
              <w:t xml:space="preserve"> </w:t>
            </w:r>
          </w:p>
        </w:tc>
        <w:tc>
          <w:tcPr>
            <w:tcW w:w="2208" w:type="dxa"/>
          </w:tcPr>
          <w:p w:rsidR="008F2D90" w:rsidRPr="00AF5E72" w:rsidRDefault="008F2D90" w:rsidP="002D47B1">
            <w:r w:rsidRPr="00AF5E72">
              <w:t>09.07.2021г.</w:t>
            </w:r>
          </w:p>
          <w:p w:rsidR="008F2D90" w:rsidRPr="00AF5E72" w:rsidRDefault="008F2D90" w:rsidP="002D47B1">
            <w:r w:rsidRPr="00AF5E72">
              <w:t>№43-305</w:t>
            </w:r>
          </w:p>
        </w:tc>
        <w:tc>
          <w:tcPr>
            <w:tcW w:w="1796" w:type="dxa"/>
          </w:tcPr>
          <w:p w:rsidR="008F2D90" w:rsidRPr="00AF5E72" w:rsidRDefault="008F2D90" w:rsidP="002D47B1">
            <w:r w:rsidRPr="00AF5E72">
              <w:t>31.08.2021г.</w:t>
            </w:r>
          </w:p>
        </w:tc>
        <w:tc>
          <w:tcPr>
            <w:tcW w:w="1484" w:type="dxa"/>
          </w:tcPr>
          <w:p w:rsidR="008F2D90" w:rsidRPr="00AF5E72" w:rsidRDefault="008F2D90" w:rsidP="002D47B1">
            <w:r w:rsidRPr="00AF5E72">
              <w:t xml:space="preserve">90,00 </w:t>
            </w:r>
            <w:proofErr w:type="spellStart"/>
            <w:r w:rsidRPr="00AF5E72">
              <w:t>тыс</w:t>
            </w:r>
            <w:proofErr w:type="gramStart"/>
            <w:r w:rsidRPr="00AF5E72">
              <w:t>.р</w:t>
            </w:r>
            <w:proofErr w:type="gramEnd"/>
            <w:r w:rsidRPr="00AF5E72">
              <w:t>уб</w:t>
            </w:r>
            <w:proofErr w:type="spellEnd"/>
            <w:r w:rsidRPr="00AF5E72">
              <w:t>.</w:t>
            </w:r>
          </w:p>
        </w:tc>
        <w:tc>
          <w:tcPr>
            <w:tcW w:w="1806" w:type="dxa"/>
          </w:tcPr>
          <w:p w:rsidR="008F2D90" w:rsidRPr="00AF5E72" w:rsidRDefault="008F2D90" w:rsidP="002D47B1">
            <w:r w:rsidRPr="00AF5E72">
              <w:t>131,400</w:t>
            </w:r>
          </w:p>
          <w:p w:rsidR="008F2D90" w:rsidRPr="00AF5E72" w:rsidRDefault="008F2D90" w:rsidP="002D47B1">
            <w:r w:rsidRPr="00AF5E72">
              <w:t>01.09.2021г.</w:t>
            </w:r>
          </w:p>
        </w:tc>
      </w:tr>
      <w:tr w:rsidR="008F2D90" w:rsidRPr="00AF5E72" w:rsidTr="002D47B1">
        <w:tc>
          <w:tcPr>
            <w:tcW w:w="2578" w:type="dxa"/>
          </w:tcPr>
          <w:p w:rsidR="008F2D90" w:rsidRPr="00AF5E72" w:rsidRDefault="008F2D90" w:rsidP="002D47B1">
            <w:pPr>
              <w:rPr>
                <w:sz w:val="19"/>
                <w:szCs w:val="19"/>
              </w:rPr>
            </w:pPr>
            <w:r w:rsidRPr="00AF5E72">
              <w:rPr>
                <w:sz w:val="19"/>
                <w:szCs w:val="19"/>
              </w:rPr>
              <w:t>Автобус специальный для перевозки детей (11 мест), марка модель ГАЗ- 322121, 2009 года выпуска, ПТС 52 МТ 935869,  выдан  ООО</w:t>
            </w:r>
          </w:p>
          <w:p w:rsidR="008F2D90" w:rsidRPr="00AF5E72" w:rsidRDefault="008F2D90" w:rsidP="002D47B1">
            <w:pPr>
              <w:rPr>
                <w:sz w:val="19"/>
                <w:szCs w:val="19"/>
              </w:rPr>
            </w:pPr>
            <w:r w:rsidRPr="00AF5E72">
              <w:rPr>
                <w:sz w:val="19"/>
                <w:szCs w:val="19"/>
              </w:rPr>
              <w:t xml:space="preserve"> «Автомобильный завод ГАЗ» 24.07.2009г., идентификационный номер (</w:t>
            </w:r>
            <w:r w:rsidRPr="00AF5E72">
              <w:rPr>
                <w:sz w:val="19"/>
                <w:szCs w:val="19"/>
                <w:lang w:val="en-US"/>
              </w:rPr>
              <w:t>VIN</w:t>
            </w:r>
            <w:r w:rsidRPr="00AF5E72">
              <w:rPr>
                <w:sz w:val="19"/>
                <w:szCs w:val="19"/>
              </w:rPr>
              <w:t xml:space="preserve">) Х9632212190651977, </w:t>
            </w:r>
            <w:r w:rsidRPr="00AF5E72">
              <w:t>категория транспортного средства Д,</w:t>
            </w:r>
            <w:r w:rsidRPr="00AF5E72">
              <w:rPr>
                <w:sz w:val="19"/>
                <w:szCs w:val="19"/>
              </w:rPr>
              <w:t xml:space="preserve"> модель № двигателя *421600*90700668*,  шасси (рама) № отсутствует, кузов (кабина, прицеп) № 32212190427991,цвет кузова (кабины</w:t>
            </w:r>
            <w:proofErr w:type="gramStart"/>
            <w:r w:rsidRPr="00AF5E72">
              <w:rPr>
                <w:sz w:val="19"/>
                <w:szCs w:val="19"/>
              </w:rPr>
              <w:t xml:space="preserve"> ,</w:t>
            </w:r>
            <w:proofErr w:type="gramEnd"/>
            <w:r w:rsidRPr="00AF5E72">
              <w:rPr>
                <w:sz w:val="19"/>
                <w:szCs w:val="19"/>
              </w:rPr>
              <w:t>прицепа) желтый,</w:t>
            </w:r>
            <w:r w:rsidRPr="00AF5E72">
              <w:t xml:space="preserve"> укомплектован </w:t>
            </w:r>
            <w:proofErr w:type="spellStart"/>
            <w:r w:rsidRPr="00AF5E72">
              <w:t>тахографом</w:t>
            </w:r>
            <w:proofErr w:type="spellEnd"/>
            <w:r w:rsidRPr="00AF5E72">
              <w:t xml:space="preserve"> «Меркурий ТА-001» 2015 год выпуска и абонентским терминалом ASC-6 GPS/</w:t>
            </w:r>
            <w:proofErr w:type="spellStart"/>
            <w:r w:rsidRPr="00AF5E72">
              <w:t>Глонасс</w:t>
            </w:r>
            <w:proofErr w:type="spellEnd"/>
            <w:r w:rsidRPr="00AF5E72">
              <w:t xml:space="preserve"> 2012 год выпуска.</w:t>
            </w:r>
          </w:p>
        </w:tc>
        <w:tc>
          <w:tcPr>
            <w:tcW w:w="2208" w:type="dxa"/>
          </w:tcPr>
          <w:p w:rsidR="008F2D90" w:rsidRPr="00AF5E72" w:rsidRDefault="008F2D90" w:rsidP="002D47B1">
            <w:r w:rsidRPr="00AF5E72">
              <w:t>09.07.2021г.</w:t>
            </w:r>
          </w:p>
          <w:p w:rsidR="008F2D90" w:rsidRPr="00AF5E72" w:rsidRDefault="008F2D90" w:rsidP="002D47B1">
            <w:pPr>
              <w:rPr>
                <w:lang w:val="en-US"/>
              </w:rPr>
            </w:pPr>
            <w:r w:rsidRPr="00AF5E72">
              <w:t>№43-30</w:t>
            </w:r>
            <w:r w:rsidRPr="00AF5E72">
              <w:rPr>
                <w:lang w:val="en-US"/>
              </w:rPr>
              <w:t>6</w:t>
            </w:r>
          </w:p>
        </w:tc>
        <w:tc>
          <w:tcPr>
            <w:tcW w:w="1796" w:type="dxa"/>
          </w:tcPr>
          <w:p w:rsidR="008F2D90" w:rsidRPr="00AF5E72" w:rsidRDefault="008F2D90" w:rsidP="002D47B1">
            <w:r w:rsidRPr="00AF5E72">
              <w:t>31.08.2021г.</w:t>
            </w:r>
          </w:p>
        </w:tc>
        <w:tc>
          <w:tcPr>
            <w:tcW w:w="1484" w:type="dxa"/>
          </w:tcPr>
          <w:p w:rsidR="008F2D90" w:rsidRPr="00AF5E72" w:rsidRDefault="008F2D90" w:rsidP="002D47B1">
            <w:r w:rsidRPr="00AF5E72">
              <w:t xml:space="preserve">90,00 </w:t>
            </w:r>
            <w:proofErr w:type="spellStart"/>
            <w:r w:rsidRPr="00AF5E72">
              <w:t>тыс</w:t>
            </w:r>
            <w:proofErr w:type="gramStart"/>
            <w:r w:rsidRPr="00AF5E72">
              <w:t>.р</w:t>
            </w:r>
            <w:proofErr w:type="gramEnd"/>
            <w:r w:rsidRPr="00AF5E72">
              <w:t>уб</w:t>
            </w:r>
            <w:proofErr w:type="spellEnd"/>
            <w:r w:rsidRPr="00AF5E72">
              <w:t>.</w:t>
            </w:r>
          </w:p>
        </w:tc>
        <w:tc>
          <w:tcPr>
            <w:tcW w:w="1806" w:type="dxa"/>
          </w:tcPr>
          <w:p w:rsidR="008F2D90" w:rsidRPr="00AF5E72" w:rsidRDefault="008F2D90" w:rsidP="002D47B1">
            <w:r w:rsidRPr="00AF5E72">
              <w:t>171,000</w:t>
            </w:r>
          </w:p>
          <w:p w:rsidR="008F2D90" w:rsidRPr="00AF5E72" w:rsidRDefault="008F2D90" w:rsidP="002D47B1">
            <w:r w:rsidRPr="00AF5E72">
              <w:t>01.09.2021г.</w:t>
            </w:r>
          </w:p>
        </w:tc>
      </w:tr>
    </w:tbl>
    <w:p w:rsidR="008F2D90" w:rsidRPr="00AF5E72" w:rsidRDefault="008F2D90" w:rsidP="008F2D90">
      <w:pPr>
        <w:jc w:val="both"/>
        <w:rPr>
          <w:sz w:val="28"/>
          <w:szCs w:val="28"/>
        </w:rPr>
      </w:pPr>
      <w:r w:rsidRPr="00AF5E72">
        <w:rPr>
          <w:sz w:val="28"/>
          <w:szCs w:val="28"/>
        </w:rPr>
        <w:tab/>
        <w:t>В результате проведенных аукционов заключено 3 договора купли-продажи муниципального имущества Аркадакского муниципального района на сумму 476,420 тыс. рублей (с НДС).</w:t>
      </w:r>
    </w:p>
    <w:p w:rsidR="008F2D90" w:rsidRPr="00AF5E72" w:rsidRDefault="008F2D90" w:rsidP="008F2D90">
      <w:pPr>
        <w:jc w:val="both"/>
        <w:rPr>
          <w:sz w:val="28"/>
          <w:szCs w:val="28"/>
        </w:rPr>
      </w:pPr>
      <w:r w:rsidRPr="00AF5E72">
        <w:rPr>
          <w:sz w:val="28"/>
          <w:szCs w:val="28"/>
        </w:rPr>
        <w:tab/>
      </w:r>
    </w:p>
    <w:p w:rsidR="008F2D90" w:rsidRPr="00AF5E72" w:rsidRDefault="008F2D90" w:rsidP="008F2D90">
      <w:pPr>
        <w:jc w:val="both"/>
        <w:rPr>
          <w:sz w:val="28"/>
          <w:szCs w:val="28"/>
        </w:rPr>
      </w:pPr>
    </w:p>
    <w:p w:rsidR="008F2D90" w:rsidRPr="00AF5E72" w:rsidRDefault="008F2D90" w:rsidP="008F2D90">
      <w:pPr>
        <w:jc w:val="both"/>
        <w:rPr>
          <w:sz w:val="28"/>
          <w:szCs w:val="28"/>
        </w:rPr>
      </w:pPr>
    </w:p>
    <w:p w:rsidR="008F2D90" w:rsidRPr="00AF5E72" w:rsidRDefault="008F2D90" w:rsidP="008F2D90">
      <w:pPr>
        <w:jc w:val="both"/>
        <w:rPr>
          <w:sz w:val="28"/>
          <w:szCs w:val="28"/>
        </w:rPr>
      </w:pPr>
    </w:p>
    <w:p w:rsidR="008F2D90" w:rsidRPr="00AF5E72" w:rsidRDefault="008F2D90" w:rsidP="008F2D90">
      <w:pPr>
        <w:jc w:val="center"/>
        <w:rPr>
          <w:b/>
          <w:sz w:val="28"/>
          <w:szCs w:val="28"/>
        </w:rPr>
      </w:pPr>
      <w:r w:rsidRPr="00AF5E72">
        <w:rPr>
          <w:b/>
          <w:sz w:val="28"/>
          <w:szCs w:val="28"/>
        </w:rPr>
        <w:lastRenderedPageBreak/>
        <w:t>РАЗДЕЛ III. ФИНАНСОВЫЕ ПОКАЗАТЕЛИ РЕАЛИЗАЦИИ ПРОГНОЗНОГО ПЛАНА (ПРОГРАММЫ) ПРИВАТИЗАЦИИ МУНИЦИПАЛЬНОГО ИМУЩЕСТВА АРКАДАКСКОГО МУНИЦИПАЛЬНОГО РАЙОНА САРАТОВСКОЙ ОБЛАСТИ НА 2021 ГОД</w:t>
      </w:r>
    </w:p>
    <w:p w:rsidR="008F2D90" w:rsidRPr="00AF5E72" w:rsidRDefault="008F2D90" w:rsidP="008F2D90">
      <w:pPr>
        <w:jc w:val="both"/>
        <w:rPr>
          <w:sz w:val="28"/>
          <w:szCs w:val="28"/>
        </w:rPr>
      </w:pPr>
    </w:p>
    <w:p w:rsidR="008F2D90" w:rsidRPr="00AF5E72" w:rsidRDefault="008F2D90" w:rsidP="008F2D90">
      <w:pPr>
        <w:ind w:firstLine="708"/>
        <w:jc w:val="both"/>
        <w:rPr>
          <w:sz w:val="28"/>
          <w:szCs w:val="28"/>
        </w:rPr>
      </w:pPr>
      <w:proofErr w:type="gramStart"/>
      <w:r w:rsidRPr="00AF5E72">
        <w:rPr>
          <w:sz w:val="28"/>
          <w:szCs w:val="28"/>
        </w:rPr>
        <w:t>В результате проведенных администрацией муниципального образования Аркадакского муниципального района мероприятий по приватизации муниципального имущества Аркадакского муниципального района Саратовской области поступило денежных средств в бюджет Аркадакского муниципального района в 2021 году – 476,420 тыс. рублей – поступления от реализации муниципального имущества Аркадакского муниципального района Саратовской области, включенного в прогнозный план (программу) приватизации муниципального имущества Аркадакского муниципального района Саратовской области на 2021 год</w:t>
      </w:r>
      <w:proofErr w:type="gramEnd"/>
    </w:p>
    <w:p w:rsidR="008F2D90" w:rsidRPr="00AF5E72" w:rsidRDefault="008F2D90" w:rsidP="008F2D90">
      <w:pPr>
        <w:rPr>
          <w:b/>
          <w:sz w:val="28"/>
          <w:szCs w:val="28"/>
        </w:rPr>
      </w:pPr>
    </w:p>
    <w:p w:rsidR="008F2D90" w:rsidRPr="00AF5E72" w:rsidRDefault="008F2D90" w:rsidP="008F2D90">
      <w:pPr>
        <w:rPr>
          <w:b/>
          <w:sz w:val="28"/>
          <w:szCs w:val="28"/>
        </w:rPr>
      </w:pPr>
    </w:p>
    <w:p w:rsidR="008F2D90" w:rsidRPr="00AF5E72" w:rsidRDefault="008F2D90" w:rsidP="008F2D90">
      <w:pPr>
        <w:rPr>
          <w:b/>
          <w:sz w:val="28"/>
          <w:szCs w:val="28"/>
        </w:rPr>
      </w:pPr>
    </w:p>
    <w:p w:rsidR="008F2D90" w:rsidRPr="00AF5E72" w:rsidRDefault="008F2D90" w:rsidP="008F2D90">
      <w:pPr>
        <w:rPr>
          <w:b/>
          <w:sz w:val="28"/>
          <w:szCs w:val="28"/>
        </w:rPr>
      </w:pPr>
      <w:r w:rsidRPr="00AF5E72">
        <w:rPr>
          <w:b/>
          <w:sz w:val="28"/>
          <w:szCs w:val="28"/>
        </w:rPr>
        <w:t>Верно:</w:t>
      </w:r>
    </w:p>
    <w:p w:rsidR="008F2D90" w:rsidRPr="00AF5E72" w:rsidRDefault="008F2D90" w:rsidP="008F2D90">
      <w:pPr>
        <w:rPr>
          <w:b/>
          <w:sz w:val="28"/>
          <w:szCs w:val="28"/>
        </w:rPr>
      </w:pPr>
      <w:r w:rsidRPr="00AF5E72">
        <w:rPr>
          <w:b/>
          <w:sz w:val="28"/>
          <w:szCs w:val="28"/>
        </w:rPr>
        <w:t>Секретарь</w:t>
      </w:r>
    </w:p>
    <w:p w:rsidR="008F2D90" w:rsidRPr="00AF5E72" w:rsidRDefault="008F2D90" w:rsidP="008F2D90">
      <w:pPr>
        <w:rPr>
          <w:b/>
          <w:sz w:val="28"/>
          <w:szCs w:val="28"/>
        </w:rPr>
      </w:pPr>
      <w:r w:rsidRPr="00AF5E72">
        <w:rPr>
          <w:b/>
          <w:sz w:val="28"/>
          <w:szCs w:val="28"/>
        </w:rPr>
        <w:t>районного Собрания                                                                       А.В. Оваденков</w:t>
      </w:r>
    </w:p>
    <w:p w:rsidR="008F2D90" w:rsidRPr="00AF5E72" w:rsidRDefault="008F2D90" w:rsidP="008F2D90">
      <w:pPr>
        <w:rPr>
          <w:sz w:val="28"/>
          <w:szCs w:val="28"/>
        </w:rPr>
      </w:pPr>
    </w:p>
    <w:p w:rsidR="00723B8E" w:rsidRDefault="008F2D90"/>
    <w:sectPr w:rsidR="00723B8E" w:rsidSect="008F76E5">
      <w:headerReference w:type="default" r:id="rId5"/>
      <w:footerReference w:type="default" r:id="rId6"/>
      <w:pgSz w:w="11906" w:h="16838" w:code="9"/>
      <w:pgMar w:top="567" w:right="851" w:bottom="567" w:left="1418" w:header="284" w:footer="284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64D2" w:rsidRDefault="008F2D90" w:rsidP="000D0AAC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64D2" w:rsidRDefault="008F2D90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D90"/>
    <w:rsid w:val="00103B93"/>
    <w:rsid w:val="008F2D90"/>
    <w:rsid w:val="00BF2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D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F2D9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F2D9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8F2D90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F2D9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D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F2D9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F2D9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8F2D90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F2D9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1632</Words>
  <Characters>9309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Imushestvo</dc:creator>
  <cp:lastModifiedBy>Imushestvo</cp:lastModifiedBy>
  <cp:revision>1</cp:revision>
  <dcterms:created xsi:type="dcterms:W3CDTF">2023-09-29T05:44:00Z</dcterms:created>
  <dcterms:modified xsi:type="dcterms:W3CDTF">2023-09-29T05:46:00Z</dcterms:modified>
</cp:coreProperties>
</file>