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0DC" w:rsidRDefault="00860046" w:rsidP="00CE10DC">
      <w:pPr>
        <w:pStyle w:val="a3"/>
        <w:spacing w:before="44"/>
        <w:ind w:left="5981"/>
        <w:rPr>
          <w:lang w:val="ru-RU"/>
        </w:rPr>
      </w:pPr>
      <w:r w:rsidRPr="0086004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75pt;margin-top:-9pt;width:49.5pt;height:63pt;z-index:251660288">
            <v:imagedata r:id="rId7" o:title="" gain="234057f"/>
            <w10:wrap type="square" side="left"/>
          </v:shape>
          <o:OLEObject Type="Embed" ProgID="Word.Picture.8" ShapeID="_x0000_s1026" DrawAspect="Content" ObjectID="_1804577120" r:id="rId8"/>
        </w:pict>
      </w:r>
    </w:p>
    <w:p w:rsidR="00CE10DC" w:rsidRDefault="00CE10DC" w:rsidP="00CE10DC">
      <w:pPr>
        <w:jc w:val="center"/>
        <w:rPr>
          <w:b/>
          <w:color w:val="000000"/>
          <w:sz w:val="24"/>
          <w:szCs w:val="24"/>
        </w:rPr>
      </w:pPr>
    </w:p>
    <w:p w:rsidR="00CE10DC" w:rsidRDefault="00CE10DC" w:rsidP="00CE10DC">
      <w:pPr>
        <w:jc w:val="center"/>
        <w:rPr>
          <w:b/>
          <w:color w:val="000000"/>
          <w:sz w:val="24"/>
          <w:szCs w:val="24"/>
        </w:rPr>
      </w:pPr>
    </w:p>
    <w:p w:rsidR="00CE10DC" w:rsidRDefault="00CE10DC" w:rsidP="00CE10DC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CE10DC" w:rsidRDefault="00CE10DC" w:rsidP="00CE10DC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CE10DC" w:rsidRPr="001F54B4" w:rsidRDefault="00CE10DC" w:rsidP="00CE10DC">
      <w:pPr>
        <w:pStyle w:val="a5"/>
        <w:rPr>
          <w:rFonts w:ascii="Times New Roman" w:hAnsi="Times New Roman"/>
          <w:b/>
          <w:sz w:val="28"/>
          <w:szCs w:val="28"/>
        </w:rPr>
      </w:pPr>
    </w:p>
    <w:p w:rsidR="00CE10DC" w:rsidRPr="001F54B4" w:rsidRDefault="00CE10DC" w:rsidP="00CE10DC">
      <w:pPr>
        <w:pStyle w:val="a5"/>
        <w:jc w:val="center"/>
        <w:rPr>
          <w:rFonts w:ascii="Times New Roman" w:hAnsi="Times New Roman"/>
          <w:b/>
          <w:color w:val="000000"/>
          <w:spacing w:val="24"/>
          <w:sz w:val="28"/>
          <w:szCs w:val="28"/>
        </w:rPr>
      </w:pPr>
      <w:r w:rsidRPr="001F54B4">
        <w:rPr>
          <w:rFonts w:ascii="Times New Roman" w:hAnsi="Times New Roman"/>
          <w:b/>
          <w:color w:val="000000"/>
          <w:spacing w:val="24"/>
          <w:sz w:val="28"/>
          <w:szCs w:val="28"/>
        </w:rPr>
        <w:t>АДМИНИСТРАЦИЯ</w:t>
      </w:r>
    </w:p>
    <w:p w:rsidR="00CE10DC" w:rsidRPr="001F54B4" w:rsidRDefault="00922F20" w:rsidP="00CE10DC">
      <w:pPr>
        <w:pStyle w:val="a5"/>
        <w:jc w:val="center"/>
        <w:rPr>
          <w:rFonts w:ascii="Times New Roman" w:hAnsi="Times New Roman"/>
          <w:b/>
          <w:spacing w:val="24"/>
          <w:sz w:val="28"/>
          <w:szCs w:val="28"/>
        </w:rPr>
      </w:pPr>
      <w:r>
        <w:rPr>
          <w:rFonts w:ascii="Times New Roman" w:hAnsi="Times New Roman"/>
          <w:b/>
          <w:color w:val="000000"/>
          <w:spacing w:val="24"/>
          <w:sz w:val="28"/>
          <w:szCs w:val="28"/>
        </w:rPr>
        <w:t>БОЛЬШЕЖУРА</w:t>
      </w:r>
      <w:r w:rsidR="00CE10DC" w:rsidRPr="001F54B4">
        <w:rPr>
          <w:rFonts w:ascii="Times New Roman" w:hAnsi="Times New Roman"/>
          <w:b/>
          <w:color w:val="000000"/>
          <w:spacing w:val="24"/>
          <w:sz w:val="28"/>
          <w:szCs w:val="28"/>
        </w:rPr>
        <w:t>ВСКОГО МУНИЦИПАЛЬНОГО ОБРАЗОВАНИЯ</w:t>
      </w:r>
    </w:p>
    <w:p w:rsidR="00CE10DC" w:rsidRPr="001F54B4" w:rsidRDefault="00CE10DC" w:rsidP="00CE10DC">
      <w:pPr>
        <w:pStyle w:val="a5"/>
        <w:jc w:val="center"/>
        <w:rPr>
          <w:rFonts w:ascii="Times New Roman" w:eastAsia="Calibri" w:hAnsi="Times New Roman"/>
          <w:b/>
          <w:spacing w:val="24"/>
          <w:sz w:val="28"/>
          <w:szCs w:val="28"/>
          <w:lang w:eastAsia="en-US"/>
        </w:rPr>
      </w:pPr>
      <w:r w:rsidRPr="001F54B4">
        <w:rPr>
          <w:rFonts w:ascii="Times New Roman" w:eastAsia="Calibri" w:hAnsi="Times New Roman"/>
          <w:b/>
          <w:spacing w:val="24"/>
          <w:sz w:val="28"/>
          <w:szCs w:val="28"/>
          <w:lang w:eastAsia="en-US"/>
        </w:rPr>
        <w:t>АРКАДАКСКОГО МУНИЦИПАЛЬНОГО РАЙОНА</w:t>
      </w:r>
    </w:p>
    <w:p w:rsidR="00CE10DC" w:rsidRDefault="00CE10DC" w:rsidP="00CE10DC">
      <w:pPr>
        <w:pStyle w:val="a5"/>
        <w:jc w:val="center"/>
        <w:rPr>
          <w:rFonts w:ascii="Times New Roman" w:eastAsia="Calibri" w:hAnsi="Times New Roman"/>
          <w:b/>
          <w:spacing w:val="24"/>
          <w:sz w:val="28"/>
          <w:szCs w:val="28"/>
          <w:lang w:eastAsia="en-US"/>
        </w:rPr>
      </w:pPr>
      <w:r w:rsidRPr="001F54B4">
        <w:rPr>
          <w:rFonts w:ascii="Times New Roman" w:eastAsia="Calibri" w:hAnsi="Times New Roman"/>
          <w:b/>
          <w:spacing w:val="24"/>
          <w:sz w:val="28"/>
          <w:szCs w:val="28"/>
          <w:lang w:eastAsia="en-US"/>
        </w:rPr>
        <w:t>САРАТОВСКОЙ ОБЛАСТИ</w:t>
      </w:r>
    </w:p>
    <w:p w:rsidR="00CE10DC" w:rsidRPr="001F54B4" w:rsidRDefault="00CE10DC" w:rsidP="00CE10DC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CE10DC" w:rsidRPr="001F54B4" w:rsidRDefault="00A60139" w:rsidP="00CE10DC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</w:t>
      </w:r>
      <w:r w:rsidR="00CE10DC" w:rsidRPr="001F54B4">
        <w:rPr>
          <w:rFonts w:ascii="Times New Roman" w:hAnsi="Times New Roman"/>
          <w:b/>
          <w:sz w:val="28"/>
          <w:szCs w:val="28"/>
        </w:rPr>
        <w:t xml:space="preserve"> Л Е Н И Е</w:t>
      </w:r>
    </w:p>
    <w:p w:rsidR="00CE10DC" w:rsidRPr="001F54B4" w:rsidRDefault="00CE10DC" w:rsidP="00CE10DC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CE10DC" w:rsidRPr="001F54B4" w:rsidRDefault="00922F20" w:rsidP="00922F20">
      <w:pPr>
        <w:pStyle w:val="a5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о</w:t>
      </w:r>
      <w:r w:rsidR="00CE10DC" w:rsidRPr="001F54B4">
        <w:rPr>
          <w:rFonts w:ascii="Times New Roman" w:hAnsi="Times New Roman"/>
          <w:b/>
          <w:sz w:val="28"/>
          <w:szCs w:val="28"/>
        </w:rPr>
        <w:t xml:space="preserve">т </w:t>
      </w:r>
      <w:r w:rsidR="005F6D5B">
        <w:rPr>
          <w:rFonts w:ascii="Times New Roman" w:hAnsi="Times New Roman"/>
          <w:b/>
          <w:sz w:val="28"/>
          <w:szCs w:val="28"/>
        </w:rPr>
        <w:t>24</w:t>
      </w:r>
      <w:r w:rsidR="00CE10DC">
        <w:rPr>
          <w:rFonts w:ascii="Times New Roman" w:hAnsi="Times New Roman"/>
          <w:b/>
          <w:sz w:val="28"/>
          <w:szCs w:val="28"/>
        </w:rPr>
        <w:t>.03</w:t>
      </w:r>
      <w:r w:rsidR="00CE10DC" w:rsidRPr="001F54B4">
        <w:rPr>
          <w:rFonts w:ascii="Times New Roman" w:hAnsi="Times New Roman"/>
          <w:b/>
          <w:sz w:val="28"/>
          <w:szCs w:val="28"/>
        </w:rPr>
        <w:t xml:space="preserve">.2025 </w:t>
      </w:r>
      <w:r w:rsidR="0002376A">
        <w:rPr>
          <w:rFonts w:ascii="Times New Roman" w:hAnsi="Times New Roman"/>
          <w:b/>
          <w:sz w:val="28"/>
          <w:szCs w:val="28"/>
        </w:rPr>
        <w:t xml:space="preserve">года  </w:t>
      </w:r>
      <w:r w:rsidR="00CE10DC" w:rsidRPr="001F54B4">
        <w:rPr>
          <w:rFonts w:ascii="Times New Roman" w:hAnsi="Times New Roman"/>
          <w:b/>
          <w:sz w:val="28"/>
          <w:szCs w:val="28"/>
        </w:rPr>
        <w:t xml:space="preserve"> №  </w:t>
      </w:r>
      <w:r>
        <w:rPr>
          <w:rFonts w:ascii="Times New Roman" w:hAnsi="Times New Roman"/>
          <w:b/>
          <w:sz w:val="28"/>
          <w:szCs w:val="28"/>
        </w:rPr>
        <w:t xml:space="preserve">14     </w:t>
      </w:r>
      <w:r w:rsidR="0002376A"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с. Большая Журавка</w:t>
      </w:r>
      <w:proofErr w:type="gramEnd"/>
    </w:p>
    <w:p w:rsidR="00CE10DC" w:rsidRPr="00157114" w:rsidRDefault="00CE10DC" w:rsidP="00CE10DC">
      <w:pPr>
        <w:spacing w:before="139"/>
        <w:ind w:left="-426" w:right="4618"/>
        <w:jc w:val="both"/>
        <w:rPr>
          <w:sz w:val="28"/>
          <w:lang w:val="ru-RU"/>
        </w:rPr>
      </w:pPr>
    </w:p>
    <w:p w:rsidR="00CE10DC" w:rsidRDefault="00CE10DC" w:rsidP="00CE10D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E10DC">
        <w:rPr>
          <w:rFonts w:ascii="Times New Roman" w:hAnsi="Times New Roman" w:cs="Times New Roman"/>
          <w:b/>
          <w:sz w:val="28"/>
          <w:szCs w:val="28"/>
        </w:rPr>
        <w:t xml:space="preserve">Об утверждении муниципальной программы </w:t>
      </w:r>
    </w:p>
    <w:p w:rsidR="00CE10DC" w:rsidRDefault="00CE10DC" w:rsidP="00CE10D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E10DC">
        <w:rPr>
          <w:rFonts w:ascii="Times New Roman" w:hAnsi="Times New Roman" w:cs="Times New Roman"/>
          <w:b/>
          <w:sz w:val="28"/>
          <w:szCs w:val="28"/>
        </w:rPr>
        <w:t xml:space="preserve">«Комплексное развитие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коммунальной</w:t>
      </w:r>
      <w:proofErr w:type="gramEnd"/>
    </w:p>
    <w:p w:rsidR="00CE10DC" w:rsidRDefault="00922F20" w:rsidP="00CE10D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инфраструктуры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Большежура</w:t>
      </w:r>
      <w:r w:rsidR="00CE10DC" w:rsidRPr="00CE10DC">
        <w:rPr>
          <w:rFonts w:ascii="Times New Roman" w:hAnsi="Times New Roman" w:cs="Times New Roman"/>
          <w:b/>
          <w:sz w:val="28"/>
          <w:szCs w:val="28"/>
        </w:rPr>
        <w:t>вского</w:t>
      </w:r>
      <w:proofErr w:type="spellEnd"/>
    </w:p>
    <w:p w:rsidR="00CE10DC" w:rsidRDefault="00CE10DC" w:rsidP="00CE10D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E10DC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Аркадакского </w:t>
      </w:r>
    </w:p>
    <w:p w:rsidR="00CE10DC" w:rsidRDefault="00CE10DC" w:rsidP="00CE10D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E10DC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 w:rsidRPr="00CE10DC">
        <w:rPr>
          <w:rFonts w:ascii="Times New Roman" w:hAnsi="Times New Roman" w:cs="Times New Roman"/>
          <w:b/>
          <w:sz w:val="28"/>
          <w:szCs w:val="28"/>
        </w:rPr>
        <w:t>Саратовской</w:t>
      </w:r>
      <w:proofErr w:type="gramEnd"/>
    </w:p>
    <w:p w:rsidR="00CE10DC" w:rsidRPr="00CE10DC" w:rsidRDefault="00CE10DC" w:rsidP="00CE10D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E10DC">
        <w:rPr>
          <w:rFonts w:ascii="Times New Roman" w:hAnsi="Times New Roman" w:cs="Times New Roman"/>
          <w:b/>
          <w:sz w:val="28"/>
          <w:szCs w:val="28"/>
        </w:rPr>
        <w:t xml:space="preserve"> области на 2024-2034 годы»</w:t>
      </w:r>
    </w:p>
    <w:p w:rsidR="00CE10DC" w:rsidRDefault="00CE10DC">
      <w:pPr>
        <w:rPr>
          <w:lang w:val="ru-RU"/>
        </w:rPr>
      </w:pPr>
    </w:p>
    <w:p w:rsidR="00CE10DC" w:rsidRDefault="00CE10DC" w:rsidP="00CE10DC">
      <w:pPr>
        <w:rPr>
          <w:lang w:val="ru-RU"/>
        </w:rPr>
      </w:pPr>
    </w:p>
    <w:p w:rsidR="00CE10DC" w:rsidRDefault="00CE10DC" w:rsidP="00CE10DC">
      <w:pPr>
        <w:ind w:firstLine="540"/>
        <w:jc w:val="both"/>
        <w:rPr>
          <w:rStyle w:val="a6"/>
          <w:b/>
          <w:sz w:val="28"/>
          <w:szCs w:val="28"/>
          <w:lang w:val="ru-RU"/>
        </w:rPr>
      </w:pPr>
      <w:r w:rsidRPr="00CE10DC">
        <w:rPr>
          <w:sz w:val="28"/>
          <w:szCs w:val="28"/>
          <w:lang w:val="ru-RU"/>
        </w:rPr>
        <w:t xml:space="preserve">В соответствии с  Федеральным законом от 06.10.2003г. №131-ФЗ «Об общих принципах организации местного самоуправления в Российской Федерации», </w:t>
      </w:r>
      <w:r w:rsidR="00922F20">
        <w:rPr>
          <w:sz w:val="28"/>
          <w:szCs w:val="28"/>
          <w:lang w:val="ru-RU"/>
        </w:rPr>
        <w:t xml:space="preserve">на основании Устава </w:t>
      </w:r>
      <w:proofErr w:type="spellStart"/>
      <w:r w:rsidR="00922F20">
        <w:rPr>
          <w:sz w:val="28"/>
          <w:szCs w:val="28"/>
          <w:lang w:val="ru-RU"/>
        </w:rPr>
        <w:t>Большежура</w:t>
      </w:r>
      <w:r w:rsidRPr="00ED248A">
        <w:rPr>
          <w:sz w:val="28"/>
          <w:szCs w:val="28"/>
          <w:lang w:val="ru-RU"/>
        </w:rPr>
        <w:t>вского</w:t>
      </w:r>
      <w:proofErr w:type="spellEnd"/>
      <w:r w:rsidRPr="00ED248A">
        <w:rPr>
          <w:sz w:val="28"/>
          <w:szCs w:val="28"/>
          <w:lang w:val="ru-RU"/>
        </w:rPr>
        <w:t xml:space="preserve"> муниципального образования </w:t>
      </w:r>
      <w:proofErr w:type="spellStart"/>
      <w:r w:rsidRPr="00ED248A">
        <w:rPr>
          <w:sz w:val="28"/>
          <w:szCs w:val="28"/>
          <w:lang w:val="ru-RU"/>
        </w:rPr>
        <w:t>Аркадакского</w:t>
      </w:r>
      <w:proofErr w:type="spellEnd"/>
      <w:r w:rsidRPr="00ED248A">
        <w:rPr>
          <w:sz w:val="28"/>
          <w:szCs w:val="28"/>
          <w:lang w:val="ru-RU"/>
        </w:rPr>
        <w:t xml:space="preserve"> муниципальног</w:t>
      </w:r>
      <w:r w:rsidR="00922F20">
        <w:rPr>
          <w:sz w:val="28"/>
          <w:szCs w:val="28"/>
          <w:lang w:val="ru-RU"/>
        </w:rPr>
        <w:t xml:space="preserve">о района, администрация  </w:t>
      </w:r>
      <w:proofErr w:type="spellStart"/>
      <w:r w:rsidR="00922F20">
        <w:rPr>
          <w:sz w:val="28"/>
          <w:szCs w:val="28"/>
          <w:lang w:val="ru-RU"/>
        </w:rPr>
        <w:t>Большежура</w:t>
      </w:r>
      <w:r w:rsidRPr="00ED248A">
        <w:rPr>
          <w:sz w:val="28"/>
          <w:szCs w:val="28"/>
          <w:lang w:val="ru-RU"/>
        </w:rPr>
        <w:t>вского</w:t>
      </w:r>
      <w:proofErr w:type="spellEnd"/>
      <w:r w:rsidRPr="00ED248A">
        <w:rPr>
          <w:sz w:val="28"/>
          <w:szCs w:val="28"/>
          <w:lang w:val="ru-RU"/>
        </w:rPr>
        <w:t xml:space="preserve"> МО </w:t>
      </w:r>
      <w:proofErr w:type="spellStart"/>
      <w:r w:rsidRPr="00ED248A">
        <w:rPr>
          <w:sz w:val="28"/>
          <w:szCs w:val="28"/>
          <w:lang w:val="ru-RU"/>
        </w:rPr>
        <w:t>Аркадакского</w:t>
      </w:r>
      <w:proofErr w:type="spellEnd"/>
      <w:r w:rsidRPr="00ED248A">
        <w:rPr>
          <w:sz w:val="28"/>
          <w:szCs w:val="28"/>
          <w:lang w:val="ru-RU"/>
        </w:rPr>
        <w:t xml:space="preserve"> муниципального района </w:t>
      </w:r>
      <w:r w:rsidRPr="00ED248A">
        <w:rPr>
          <w:b/>
          <w:sz w:val="28"/>
          <w:szCs w:val="28"/>
          <w:lang w:val="ru-RU"/>
        </w:rPr>
        <w:t>ПОСТАНОВЛЯЕТ:</w:t>
      </w:r>
    </w:p>
    <w:p w:rsidR="00005583" w:rsidRDefault="00CE10DC" w:rsidP="00005583">
      <w:pPr>
        <w:pStyle w:val="a5"/>
        <w:ind w:left="-284" w:right="264" w:firstLine="568"/>
        <w:jc w:val="both"/>
        <w:rPr>
          <w:rFonts w:ascii="Times New Roman" w:hAnsi="Times New Roman"/>
          <w:sz w:val="28"/>
          <w:szCs w:val="28"/>
        </w:rPr>
      </w:pPr>
      <w:r w:rsidRPr="0070718C">
        <w:rPr>
          <w:rFonts w:ascii="Times New Roman" w:hAnsi="Times New Roman"/>
          <w:sz w:val="28"/>
          <w:szCs w:val="28"/>
        </w:rPr>
        <w:t xml:space="preserve">1.Утвердить </w:t>
      </w:r>
      <w:r>
        <w:rPr>
          <w:rFonts w:ascii="Times New Roman" w:hAnsi="Times New Roman"/>
          <w:sz w:val="28"/>
          <w:szCs w:val="28"/>
        </w:rPr>
        <w:t>муниципальную п</w:t>
      </w:r>
      <w:r w:rsidRPr="0070718C">
        <w:rPr>
          <w:rFonts w:ascii="Times New Roman" w:hAnsi="Times New Roman"/>
          <w:sz w:val="28"/>
          <w:szCs w:val="28"/>
        </w:rPr>
        <w:t xml:space="preserve">рограмму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pacing w:val="-4"/>
          <w:sz w:val="28"/>
          <w:szCs w:val="28"/>
        </w:rPr>
        <w:t>К</w:t>
      </w:r>
      <w:r w:rsidRPr="0070718C">
        <w:rPr>
          <w:rFonts w:ascii="Times New Roman" w:hAnsi="Times New Roman"/>
          <w:spacing w:val="-4"/>
          <w:sz w:val="28"/>
          <w:szCs w:val="28"/>
        </w:rPr>
        <w:t>омплексно</w:t>
      </w:r>
      <w:r>
        <w:rPr>
          <w:rFonts w:ascii="Times New Roman" w:hAnsi="Times New Roman"/>
          <w:spacing w:val="-4"/>
          <w:sz w:val="28"/>
          <w:szCs w:val="28"/>
        </w:rPr>
        <w:t>е</w:t>
      </w:r>
      <w:r w:rsidRPr="0070718C">
        <w:rPr>
          <w:rFonts w:ascii="Times New Roman" w:hAnsi="Times New Roman"/>
          <w:spacing w:val="62"/>
          <w:sz w:val="28"/>
          <w:szCs w:val="28"/>
        </w:rPr>
        <w:t xml:space="preserve"> </w:t>
      </w:r>
      <w:r w:rsidRPr="0070718C">
        <w:rPr>
          <w:rFonts w:ascii="Times New Roman" w:hAnsi="Times New Roman"/>
          <w:sz w:val="28"/>
          <w:szCs w:val="28"/>
        </w:rPr>
        <w:t>развити</w:t>
      </w:r>
      <w:r>
        <w:rPr>
          <w:rFonts w:ascii="Times New Roman" w:hAnsi="Times New Roman"/>
          <w:sz w:val="28"/>
          <w:szCs w:val="28"/>
        </w:rPr>
        <w:t>е</w:t>
      </w:r>
      <w:r w:rsidRPr="007071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коммунальной </w:t>
      </w:r>
      <w:r w:rsidRPr="0070718C">
        <w:rPr>
          <w:rFonts w:ascii="Times New Roman" w:hAnsi="Times New Roman"/>
          <w:sz w:val="28"/>
          <w:szCs w:val="28"/>
        </w:rPr>
        <w:t>инфраструктуры</w:t>
      </w:r>
      <w:r w:rsidR="00922F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22F20">
        <w:rPr>
          <w:rFonts w:ascii="Times New Roman" w:hAnsi="Times New Roman"/>
          <w:sz w:val="28"/>
          <w:szCs w:val="28"/>
        </w:rPr>
        <w:t>Большежура</w:t>
      </w:r>
      <w:r>
        <w:rPr>
          <w:rFonts w:ascii="Times New Roman" w:hAnsi="Times New Roman"/>
          <w:sz w:val="28"/>
          <w:szCs w:val="28"/>
        </w:rPr>
        <w:t>вского</w:t>
      </w:r>
      <w:proofErr w:type="spellEnd"/>
      <w:r w:rsidRPr="0070718C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-3"/>
          <w:sz w:val="28"/>
          <w:szCs w:val="28"/>
        </w:rPr>
        <w:t>Аркадакского</w:t>
      </w:r>
      <w:proofErr w:type="spellEnd"/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0718C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Pr="0070718C">
        <w:rPr>
          <w:rFonts w:ascii="Times New Roman" w:hAnsi="Times New Roman"/>
          <w:spacing w:val="-3"/>
          <w:sz w:val="28"/>
          <w:szCs w:val="28"/>
        </w:rPr>
        <w:t xml:space="preserve">Саратовской </w:t>
      </w:r>
      <w:r>
        <w:rPr>
          <w:rFonts w:ascii="Times New Roman" w:hAnsi="Times New Roman"/>
          <w:sz w:val="28"/>
          <w:szCs w:val="28"/>
        </w:rPr>
        <w:t>области на 2024-2034</w:t>
      </w:r>
      <w:r w:rsidRPr="0070718C">
        <w:rPr>
          <w:rFonts w:ascii="Times New Roman" w:hAnsi="Times New Roman"/>
          <w:sz w:val="28"/>
          <w:szCs w:val="28"/>
        </w:rPr>
        <w:t xml:space="preserve"> </w:t>
      </w:r>
      <w:r w:rsidRPr="0070718C">
        <w:rPr>
          <w:rFonts w:ascii="Times New Roman" w:hAnsi="Times New Roman"/>
          <w:spacing w:val="-5"/>
          <w:sz w:val="28"/>
          <w:szCs w:val="28"/>
        </w:rPr>
        <w:t>годы</w:t>
      </w:r>
      <w:r>
        <w:rPr>
          <w:rFonts w:ascii="Times New Roman" w:hAnsi="Times New Roman"/>
          <w:spacing w:val="-5"/>
          <w:sz w:val="28"/>
          <w:szCs w:val="28"/>
        </w:rPr>
        <w:t>»</w:t>
      </w:r>
      <w:r w:rsidRPr="0070718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0718C">
        <w:rPr>
          <w:rFonts w:ascii="Times New Roman" w:hAnsi="Times New Roman"/>
          <w:spacing w:val="-3"/>
          <w:sz w:val="28"/>
          <w:szCs w:val="28"/>
        </w:rPr>
        <w:t xml:space="preserve">согласно </w:t>
      </w:r>
      <w:r w:rsidRPr="0070718C">
        <w:rPr>
          <w:rFonts w:ascii="Times New Roman" w:hAnsi="Times New Roman"/>
          <w:sz w:val="28"/>
          <w:szCs w:val="28"/>
        </w:rPr>
        <w:t>приложению.</w:t>
      </w:r>
    </w:p>
    <w:p w:rsidR="00CE10DC" w:rsidRPr="00005583" w:rsidRDefault="00CE10DC" w:rsidP="00005583">
      <w:pPr>
        <w:pStyle w:val="a5"/>
        <w:ind w:left="-284" w:right="264" w:firstLine="568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 w:rsidRPr="002C72EB">
        <w:rPr>
          <w:sz w:val="28"/>
          <w:szCs w:val="28"/>
        </w:rPr>
        <w:t>Разместить</w:t>
      </w:r>
      <w:proofErr w:type="gramEnd"/>
      <w:r w:rsidRPr="002C72EB">
        <w:rPr>
          <w:sz w:val="28"/>
          <w:szCs w:val="28"/>
        </w:rPr>
        <w:t xml:space="preserve"> настоящее постановление на  официальном сайте администрации в информационно-телекоммуникационной сети «Интернет». </w:t>
      </w:r>
    </w:p>
    <w:p w:rsidR="00CE10DC" w:rsidRDefault="00CE10DC" w:rsidP="00CE10DC">
      <w:p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</w:t>
      </w:r>
      <w:r w:rsidRPr="002C72EB">
        <w:rPr>
          <w:sz w:val="28"/>
          <w:szCs w:val="28"/>
          <w:lang w:val="ru-RU" w:eastAsia="ru-RU"/>
        </w:rPr>
        <w:t>3.</w:t>
      </w:r>
      <w:proofErr w:type="gramStart"/>
      <w:r w:rsidRPr="002C72EB">
        <w:rPr>
          <w:sz w:val="28"/>
          <w:szCs w:val="28"/>
          <w:lang w:val="ru-RU" w:eastAsia="ru-RU"/>
        </w:rPr>
        <w:t>Контроль за</w:t>
      </w:r>
      <w:proofErr w:type="gramEnd"/>
      <w:r w:rsidRPr="002C72EB">
        <w:rPr>
          <w:sz w:val="28"/>
          <w:szCs w:val="28"/>
          <w:lang w:val="ru-RU" w:eastAsia="ru-RU"/>
        </w:rPr>
        <w:t xml:space="preserve"> исполнением настоящего Постановления оставляю за собой.</w:t>
      </w:r>
    </w:p>
    <w:p w:rsidR="00CE10DC" w:rsidRPr="002C72EB" w:rsidRDefault="00CE10DC" w:rsidP="00CE10DC">
      <w:p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</w:t>
      </w:r>
      <w:r w:rsidRPr="002C72EB">
        <w:rPr>
          <w:sz w:val="28"/>
          <w:szCs w:val="28"/>
          <w:lang w:val="ru-RU" w:eastAsia="ru-RU"/>
        </w:rPr>
        <w:t>4.Настоящее постановление вступает в силу с момента его официального обнародования.</w:t>
      </w:r>
    </w:p>
    <w:p w:rsidR="00CE10DC" w:rsidRPr="002C72EB" w:rsidRDefault="00CE10DC" w:rsidP="00CE10DC">
      <w:pPr>
        <w:rPr>
          <w:sz w:val="28"/>
          <w:szCs w:val="28"/>
          <w:lang w:val="ru-RU" w:eastAsia="ru-RU"/>
        </w:rPr>
      </w:pPr>
      <w:r w:rsidRPr="00287FC0">
        <w:rPr>
          <w:sz w:val="28"/>
          <w:szCs w:val="28"/>
          <w:lang w:eastAsia="ru-RU"/>
        </w:rPr>
        <w:t> </w:t>
      </w:r>
    </w:p>
    <w:p w:rsidR="00CE10DC" w:rsidRPr="002C72EB" w:rsidRDefault="00CE10DC" w:rsidP="00CE10DC">
      <w:pPr>
        <w:rPr>
          <w:sz w:val="24"/>
          <w:szCs w:val="24"/>
          <w:lang w:val="ru-RU" w:eastAsia="ru-RU"/>
        </w:rPr>
      </w:pPr>
      <w:r>
        <w:rPr>
          <w:sz w:val="24"/>
          <w:szCs w:val="24"/>
          <w:lang w:eastAsia="ru-RU"/>
        </w:rPr>
        <w:t> </w:t>
      </w:r>
    </w:p>
    <w:p w:rsidR="00CE10DC" w:rsidRDefault="00922F20" w:rsidP="00CE10DC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Глава </w:t>
      </w:r>
      <w:proofErr w:type="spellStart"/>
      <w:r>
        <w:rPr>
          <w:b/>
          <w:sz w:val="28"/>
          <w:szCs w:val="28"/>
          <w:lang w:val="ru-RU"/>
        </w:rPr>
        <w:t>Большежура</w:t>
      </w:r>
      <w:r w:rsidR="00CE10DC" w:rsidRPr="002C72EB">
        <w:rPr>
          <w:b/>
          <w:sz w:val="28"/>
          <w:szCs w:val="28"/>
          <w:lang w:val="ru-RU"/>
        </w:rPr>
        <w:t>вского</w:t>
      </w:r>
      <w:proofErr w:type="spellEnd"/>
    </w:p>
    <w:p w:rsidR="00CE10DC" w:rsidRDefault="00CE10DC" w:rsidP="00CE10DC">
      <w:pPr>
        <w:jc w:val="both"/>
        <w:rPr>
          <w:b/>
          <w:sz w:val="28"/>
          <w:szCs w:val="28"/>
          <w:lang w:val="ru-RU"/>
        </w:rPr>
      </w:pPr>
      <w:r w:rsidRPr="002C72EB">
        <w:rPr>
          <w:b/>
          <w:sz w:val="28"/>
          <w:szCs w:val="28"/>
          <w:lang w:val="ru-RU"/>
        </w:rPr>
        <w:t>м</w:t>
      </w:r>
      <w:r w:rsidR="00922F20">
        <w:rPr>
          <w:b/>
          <w:sz w:val="28"/>
          <w:szCs w:val="28"/>
          <w:lang w:val="ru-RU"/>
        </w:rPr>
        <w:t xml:space="preserve">униципального образования </w:t>
      </w:r>
      <w:r w:rsidR="00922F20">
        <w:rPr>
          <w:b/>
          <w:sz w:val="28"/>
          <w:szCs w:val="28"/>
          <w:lang w:val="ru-RU"/>
        </w:rPr>
        <w:tab/>
      </w:r>
      <w:r w:rsidR="00922F20">
        <w:rPr>
          <w:b/>
          <w:sz w:val="28"/>
          <w:szCs w:val="28"/>
          <w:lang w:val="ru-RU"/>
        </w:rPr>
        <w:tab/>
      </w:r>
      <w:r w:rsidR="00922F20">
        <w:rPr>
          <w:b/>
          <w:sz w:val="28"/>
          <w:szCs w:val="28"/>
          <w:lang w:val="ru-RU"/>
        </w:rPr>
        <w:tab/>
      </w:r>
      <w:r w:rsidR="00922F20">
        <w:rPr>
          <w:b/>
          <w:sz w:val="28"/>
          <w:szCs w:val="28"/>
          <w:lang w:val="ru-RU"/>
        </w:rPr>
        <w:tab/>
      </w:r>
      <w:r w:rsidR="00922F20">
        <w:rPr>
          <w:b/>
          <w:sz w:val="28"/>
          <w:szCs w:val="28"/>
          <w:lang w:val="ru-RU"/>
        </w:rPr>
        <w:tab/>
        <w:t>А.А.Юдин</w:t>
      </w:r>
    </w:p>
    <w:p w:rsidR="00CE10DC" w:rsidRDefault="00CE10DC" w:rsidP="00CE10DC">
      <w:pPr>
        <w:jc w:val="both"/>
        <w:rPr>
          <w:b/>
          <w:sz w:val="28"/>
          <w:szCs w:val="28"/>
          <w:lang w:val="ru-RU"/>
        </w:rPr>
      </w:pPr>
    </w:p>
    <w:p w:rsidR="00ED248A" w:rsidRDefault="00ED248A" w:rsidP="00CE10DC">
      <w:pPr>
        <w:tabs>
          <w:tab w:val="left" w:pos="1416"/>
        </w:tabs>
        <w:rPr>
          <w:rFonts w:eastAsiaTheme="minorEastAsia"/>
          <w:sz w:val="28"/>
          <w:szCs w:val="28"/>
          <w:lang w:val="ru-RU" w:eastAsia="ru-RU"/>
        </w:rPr>
      </w:pPr>
    </w:p>
    <w:p w:rsidR="00ED248A" w:rsidRDefault="00ED248A" w:rsidP="00CE10DC">
      <w:pPr>
        <w:tabs>
          <w:tab w:val="left" w:pos="1416"/>
        </w:tabs>
        <w:rPr>
          <w:rFonts w:eastAsiaTheme="minorEastAsia"/>
          <w:sz w:val="28"/>
          <w:szCs w:val="28"/>
          <w:lang w:val="ru-RU" w:eastAsia="ru-RU"/>
        </w:rPr>
      </w:pPr>
    </w:p>
    <w:p w:rsidR="00ED248A" w:rsidRDefault="00ED248A" w:rsidP="00CE10DC">
      <w:pPr>
        <w:tabs>
          <w:tab w:val="left" w:pos="1416"/>
        </w:tabs>
        <w:rPr>
          <w:rFonts w:eastAsiaTheme="minorEastAsia"/>
          <w:sz w:val="28"/>
          <w:szCs w:val="28"/>
          <w:lang w:val="ru-RU" w:eastAsia="ru-RU"/>
        </w:rPr>
      </w:pPr>
    </w:p>
    <w:p w:rsidR="00005583" w:rsidRDefault="00005583" w:rsidP="00CE10DC">
      <w:pPr>
        <w:tabs>
          <w:tab w:val="left" w:pos="1416"/>
        </w:tabs>
        <w:rPr>
          <w:rFonts w:eastAsiaTheme="minorEastAsia"/>
          <w:sz w:val="28"/>
          <w:szCs w:val="28"/>
          <w:lang w:val="ru-RU" w:eastAsia="ru-RU"/>
        </w:rPr>
      </w:pPr>
    </w:p>
    <w:p w:rsidR="00005583" w:rsidRDefault="00005583" w:rsidP="00CE10DC">
      <w:pPr>
        <w:tabs>
          <w:tab w:val="left" w:pos="1416"/>
        </w:tabs>
        <w:rPr>
          <w:rFonts w:eastAsiaTheme="minorEastAsia"/>
          <w:sz w:val="28"/>
          <w:szCs w:val="28"/>
          <w:lang w:val="ru-RU" w:eastAsia="ru-RU"/>
        </w:rPr>
      </w:pPr>
    </w:p>
    <w:p w:rsidR="00005583" w:rsidRDefault="00005583" w:rsidP="00CE10DC">
      <w:pPr>
        <w:tabs>
          <w:tab w:val="left" w:pos="1416"/>
        </w:tabs>
        <w:rPr>
          <w:rFonts w:eastAsiaTheme="minorEastAsia"/>
          <w:sz w:val="28"/>
          <w:szCs w:val="28"/>
          <w:lang w:val="ru-RU" w:eastAsia="ru-RU"/>
        </w:rPr>
      </w:pPr>
    </w:p>
    <w:p w:rsidR="00ED248A" w:rsidRPr="009112AB" w:rsidRDefault="00ED248A" w:rsidP="00ED248A">
      <w:pPr>
        <w:pStyle w:val="a3"/>
        <w:spacing w:before="44"/>
        <w:ind w:left="5981"/>
        <w:rPr>
          <w:lang w:val="ru-RU"/>
        </w:rPr>
      </w:pPr>
      <w:r w:rsidRPr="009112AB">
        <w:rPr>
          <w:lang w:val="ru-RU"/>
        </w:rPr>
        <w:t xml:space="preserve">Приложение к постановлению администрации </w:t>
      </w:r>
      <w:proofErr w:type="spellStart"/>
      <w:r w:rsidR="00922F20">
        <w:rPr>
          <w:lang w:val="ru-RU"/>
        </w:rPr>
        <w:t>Большежура</w:t>
      </w:r>
      <w:r>
        <w:rPr>
          <w:lang w:val="ru-RU"/>
        </w:rPr>
        <w:t>вского</w:t>
      </w:r>
      <w:proofErr w:type="spellEnd"/>
      <w:r>
        <w:rPr>
          <w:lang w:val="ru-RU"/>
        </w:rPr>
        <w:t xml:space="preserve"> </w:t>
      </w:r>
      <w:r w:rsidRPr="009112AB">
        <w:rPr>
          <w:lang w:val="ru-RU"/>
        </w:rPr>
        <w:t xml:space="preserve">муниципального </w:t>
      </w:r>
      <w:r>
        <w:rPr>
          <w:lang w:val="ru-RU"/>
        </w:rPr>
        <w:t>образования</w:t>
      </w:r>
    </w:p>
    <w:p w:rsidR="00ED248A" w:rsidRPr="009112AB" w:rsidRDefault="00ED248A" w:rsidP="00ED248A">
      <w:pPr>
        <w:pStyle w:val="a3"/>
        <w:ind w:left="5981"/>
        <w:rPr>
          <w:lang w:val="ru-RU"/>
        </w:rPr>
      </w:pPr>
      <w:r w:rsidRPr="009112AB">
        <w:rPr>
          <w:lang w:val="ru-RU"/>
        </w:rPr>
        <w:t xml:space="preserve">от </w:t>
      </w:r>
      <w:r w:rsidR="00BF0CE2">
        <w:rPr>
          <w:lang w:val="ru-RU"/>
        </w:rPr>
        <w:t>2</w:t>
      </w:r>
      <w:r w:rsidR="005F6D5B">
        <w:rPr>
          <w:lang w:val="ru-RU"/>
        </w:rPr>
        <w:t>4</w:t>
      </w:r>
      <w:r w:rsidR="00BA7F6C">
        <w:rPr>
          <w:lang w:val="ru-RU"/>
        </w:rPr>
        <w:t xml:space="preserve"> </w:t>
      </w:r>
      <w:r>
        <w:rPr>
          <w:lang w:val="ru-RU"/>
        </w:rPr>
        <w:t>.03.2025г.</w:t>
      </w:r>
      <w:r w:rsidRPr="009112AB">
        <w:rPr>
          <w:lang w:val="ru-RU"/>
        </w:rPr>
        <w:t xml:space="preserve"> №</w:t>
      </w:r>
      <w:r w:rsidR="00922F20">
        <w:rPr>
          <w:lang w:val="ru-RU"/>
        </w:rPr>
        <w:t xml:space="preserve"> 14</w:t>
      </w:r>
    </w:p>
    <w:p w:rsidR="00ED248A" w:rsidRPr="009112AB" w:rsidRDefault="00ED248A" w:rsidP="00ED248A">
      <w:pPr>
        <w:pStyle w:val="a3"/>
        <w:spacing w:before="4"/>
        <w:rPr>
          <w:lang w:val="ru-RU"/>
        </w:rPr>
      </w:pPr>
    </w:p>
    <w:p w:rsidR="00ED248A" w:rsidRDefault="00ED248A" w:rsidP="00ED248A">
      <w:pPr>
        <w:tabs>
          <w:tab w:val="left" w:pos="7152"/>
        </w:tabs>
        <w:rPr>
          <w:rFonts w:eastAsiaTheme="minorEastAsia"/>
          <w:sz w:val="28"/>
          <w:szCs w:val="28"/>
          <w:lang w:val="ru-RU" w:eastAsia="ru-RU"/>
        </w:rPr>
      </w:pPr>
    </w:p>
    <w:p w:rsidR="00ED248A" w:rsidRPr="00ED248A" w:rsidRDefault="00ED248A" w:rsidP="00ED248A">
      <w:pPr>
        <w:rPr>
          <w:rFonts w:eastAsiaTheme="minorEastAsia"/>
          <w:sz w:val="28"/>
          <w:szCs w:val="28"/>
          <w:lang w:val="ru-RU" w:eastAsia="ru-RU"/>
        </w:rPr>
      </w:pPr>
    </w:p>
    <w:p w:rsidR="00ED248A" w:rsidRPr="00ED248A" w:rsidRDefault="00ED248A" w:rsidP="00ED248A">
      <w:pPr>
        <w:rPr>
          <w:rFonts w:eastAsiaTheme="minorEastAsia"/>
          <w:sz w:val="28"/>
          <w:szCs w:val="28"/>
          <w:lang w:val="ru-RU" w:eastAsia="ru-RU"/>
        </w:rPr>
      </w:pPr>
    </w:p>
    <w:p w:rsidR="00ED248A" w:rsidRPr="00ED248A" w:rsidRDefault="00ED248A" w:rsidP="00ED248A">
      <w:pPr>
        <w:rPr>
          <w:rFonts w:eastAsiaTheme="minorEastAsia"/>
          <w:sz w:val="28"/>
          <w:szCs w:val="28"/>
          <w:lang w:val="ru-RU" w:eastAsia="ru-RU"/>
        </w:rPr>
      </w:pPr>
    </w:p>
    <w:p w:rsidR="00ED248A" w:rsidRPr="00ED248A" w:rsidRDefault="00ED248A" w:rsidP="00ED248A">
      <w:pPr>
        <w:rPr>
          <w:rFonts w:eastAsiaTheme="minorEastAsia"/>
          <w:sz w:val="28"/>
          <w:szCs w:val="28"/>
          <w:lang w:val="ru-RU" w:eastAsia="ru-RU"/>
        </w:rPr>
      </w:pPr>
    </w:p>
    <w:p w:rsidR="00ED248A" w:rsidRPr="00ED248A" w:rsidRDefault="00ED248A" w:rsidP="00ED248A">
      <w:pPr>
        <w:rPr>
          <w:rFonts w:eastAsiaTheme="minorEastAsia"/>
          <w:sz w:val="28"/>
          <w:szCs w:val="28"/>
          <w:lang w:val="ru-RU" w:eastAsia="ru-RU"/>
        </w:rPr>
      </w:pPr>
    </w:p>
    <w:p w:rsidR="00ED248A" w:rsidRPr="00ED248A" w:rsidRDefault="00ED248A" w:rsidP="00ED248A">
      <w:pPr>
        <w:rPr>
          <w:rFonts w:eastAsiaTheme="minorEastAsia"/>
          <w:sz w:val="28"/>
          <w:szCs w:val="28"/>
          <w:lang w:val="ru-RU" w:eastAsia="ru-RU"/>
        </w:rPr>
      </w:pPr>
    </w:p>
    <w:p w:rsidR="00ED248A" w:rsidRPr="00ED248A" w:rsidRDefault="00ED248A" w:rsidP="00ED248A">
      <w:pPr>
        <w:rPr>
          <w:rFonts w:eastAsiaTheme="minorEastAsia"/>
          <w:sz w:val="28"/>
          <w:szCs w:val="28"/>
          <w:lang w:val="ru-RU" w:eastAsia="ru-RU"/>
        </w:rPr>
      </w:pPr>
    </w:p>
    <w:p w:rsidR="00ED248A" w:rsidRPr="00ED248A" w:rsidRDefault="00ED248A" w:rsidP="00ED248A">
      <w:pPr>
        <w:jc w:val="center"/>
        <w:rPr>
          <w:b/>
          <w:sz w:val="48"/>
          <w:szCs w:val="48"/>
          <w:lang w:val="ru-RU"/>
        </w:rPr>
      </w:pPr>
      <w:r w:rsidRPr="00ED248A">
        <w:rPr>
          <w:b/>
          <w:sz w:val="48"/>
          <w:szCs w:val="48"/>
          <w:lang w:val="ru-RU"/>
        </w:rPr>
        <w:t>МУНИЦИПАЛЬНАЯ ПРОГРАММА</w:t>
      </w:r>
    </w:p>
    <w:p w:rsidR="00ED248A" w:rsidRPr="00ED248A" w:rsidRDefault="00ED248A" w:rsidP="00ED248A">
      <w:pPr>
        <w:jc w:val="center"/>
        <w:rPr>
          <w:b/>
          <w:sz w:val="44"/>
          <w:szCs w:val="44"/>
          <w:lang w:val="ru-RU"/>
        </w:rPr>
      </w:pPr>
    </w:p>
    <w:p w:rsidR="00ED248A" w:rsidRPr="00ED248A" w:rsidRDefault="00ED248A" w:rsidP="00ED248A">
      <w:pPr>
        <w:shd w:val="clear" w:color="auto" w:fill="FFFFFF"/>
        <w:jc w:val="center"/>
        <w:rPr>
          <w:b/>
          <w:color w:val="000000"/>
          <w:sz w:val="44"/>
          <w:szCs w:val="44"/>
          <w:lang w:val="ru-RU"/>
        </w:rPr>
      </w:pPr>
      <w:r w:rsidRPr="00ED248A">
        <w:rPr>
          <w:sz w:val="44"/>
          <w:szCs w:val="44"/>
          <w:lang w:val="ru-RU"/>
        </w:rPr>
        <w:t xml:space="preserve"> </w:t>
      </w:r>
      <w:r w:rsidRPr="00ED248A">
        <w:rPr>
          <w:b/>
          <w:sz w:val="44"/>
          <w:szCs w:val="44"/>
          <w:lang w:val="ru-RU"/>
        </w:rPr>
        <w:t>«К</w:t>
      </w:r>
      <w:r w:rsidRPr="00ED248A">
        <w:rPr>
          <w:b/>
          <w:color w:val="000000"/>
          <w:sz w:val="44"/>
          <w:szCs w:val="44"/>
          <w:lang w:val="ru-RU"/>
        </w:rPr>
        <w:t>омплексное развитие систем коммунальной инфраструктуры</w:t>
      </w:r>
      <w:r w:rsidRPr="005571E7">
        <w:rPr>
          <w:b/>
          <w:color w:val="000000"/>
          <w:sz w:val="44"/>
          <w:szCs w:val="44"/>
        </w:rPr>
        <w:t> </w:t>
      </w:r>
      <w:proofErr w:type="spellStart"/>
      <w:r w:rsidR="00922F20">
        <w:rPr>
          <w:b/>
          <w:color w:val="000000"/>
          <w:sz w:val="44"/>
          <w:szCs w:val="44"/>
          <w:lang w:val="ru-RU"/>
        </w:rPr>
        <w:t>Большежура</w:t>
      </w:r>
      <w:r>
        <w:rPr>
          <w:b/>
          <w:color w:val="000000"/>
          <w:sz w:val="44"/>
          <w:szCs w:val="44"/>
          <w:lang w:val="ru-RU"/>
        </w:rPr>
        <w:t>вского</w:t>
      </w:r>
      <w:proofErr w:type="spellEnd"/>
      <w:r>
        <w:rPr>
          <w:b/>
          <w:color w:val="000000"/>
          <w:sz w:val="44"/>
          <w:szCs w:val="44"/>
          <w:lang w:val="ru-RU"/>
        </w:rPr>
        <w:t xml:space="preserve"> муниципального образования </w:t>
      </w:r>
      <w:proofErr w:type="spellStart"/>
      <w:r w:rsidRPr="00ED248A">
        <w:rPr>
          <w:b/>
          <w:color w:val="000000"/>
          <w:sz w:val="44"/>
          <w:szCs w:val="44"/>
          <w:lang w:val="ru-RU"/>
        </w:rPr>
        <w:t>Аркадакского</w:t>
      </w:r>
      <w:proofErr w:type="spellEnd"/>
      <w:r w:rsidRPr="00ED248A">
        <w:rPr>
          <w:b/>
          <w:color w:val="000000"/>
          <w:sz w:val="44"/>
          <w:szCs w:val="44"/>
          <w:lang w:val="ru-RU"/>
        </w:rPr>
        <w:t xml:space="preserve"> муниципального района Саратовской области»</w:t>
      </w:r>
    </w:p>
    <w:p w:rsidR="00ED248A" w:rsidRDefault="00ED248A" w:rsidP="00ED248A">
      <w:pPr>
        <w:rPr>
          <w:rFonts w:eastAsiaTheme="minorEastAsia"/>
          <w:sz w:val="28"/>
          <w:szCs w:val="28"/>
          <w:lang w:val="ru-RU" w:eastAsia="ru-RU"/>
        </w:rPr>
      </w:pPr>
    </w:p>
    <w:p w:rsidR="00ED248A" w:rsidRDefault="00ED248A" w:rsidP="00ED248A">
      <w:pPr>
        <w:tabs>
          <w:tab w:val="left" w:pos="3144"/>
        </w:tabs>
        <w:rPr>
          <w:rFonts w:eastAsiaTheme="minorEastAsia"/>
          <w:sz w:val="28"/>
          <w:szCs w:val="28"/>
          <w:lang w:val="ru-RU" w:eastAsia="ru-RU"/>
        </w:rPr>
      </w:pPr>
      <w:r>
        <w:rPr>
          <w:rFonts w:eastAsiaTheme="minorEastAsia"/>
          <w:sz w:val="28"/>
          <w:szCs w:val="28"/>
          <w:lang w:val="ru-RU" w:eastAsia="ru-RU"/>
        </w:rPr>
        <w:tab/>
      </w:r>
    </w:p>
    <w:p w:rsidR="00ED248A" w:rsidRPr="00ED248A" w:rsidRDefault="00ED248A" w:rsidP="00ED248A">
      <w:pPr>
        <w:rPr>
          <w:rFonts w:eastAsiaTheme="minorEastAsia"/>
          <w:sz w:val="28"/>
          <w:szCs w:val="28"/>
          <w:lang w:val="ru-RU" w:eastAsia="ru-RU"/>
        </w:rPr>
      </w:pPr>
    </w:p>
    <w:p w:rsidR="00ED248A" w:rsidRPr="00ED248A" w:rsidRDefault="00ED248A" w:rsidP="00ED248A">
      <w:pPr>
        <w:rPr>
          <w:rFonts w:eastAsiaTheme="minorEastAsia"/>
          <w:sz w:val="28"/>
          <w:szCs w:val="28"/>
          <w:lang w:val="ru-RU" w:eastAsia="ru-RU"/>
        </w:rPr>
      </w:pPr>
    </w:p>
    <w:p w:rsidR="00ED248A" w:rsidRPr="00ED248A" w:rsidRDefault="00ED248A" w:rsidP="00ED248A">
      <w:pPr>
        <w:rPr>
          <w:rFonts w:eastAsiaTheme="minorEastAsia"/>
          <w:sz w:val="28"/>
          <w:szCs w:val="28"/>
          <w:lang w:val="ru-RU" w:eastAsia="ru-RU"/>
        </w:rPr>
      </w:pPr>
    </w:p>
    <w:p w:rsidR="00ED248A" w:rsidRPr="00ED248A" w:rsidRDefault="00ED248A" w:rsidP="00ED248A">
      <w:pPr>
        <w:rPr>
          <w:rFonts w:eastAsiaTheme="minorEastAsia"/>
          <w:sz w:val="28"/>
          <w:szCs w:val="28"/>
          <w:lang w:val="ru-RU" w:eastAsia="ru-RU"/>
        </w:rPr>
      </w:pPr>
    </w:p>
    <w:p w:rsidR="00ED248A" w:rsidRPr="00ED248A" w:rsidRDefault="00ED248A" w:rsidP="00ED248A">
      <w:pPr>
        <w:rPr>
          <w:rFonts w:eastAsiaTheme="minorEastAsia"/>
          <w:sz w:val="28"/>
          <w:szCs w:val="28"/>
          <w:lang w:val="ru-RU" w:eastAsia="ru-RU"/>
        </w:rPr>
      </w:pPr>
    </w:p>
    <w:p w:rsidR="00ED248A" w:rsidRPr="00ED248A" w:rsidRDefault="00ED248A" w:rsidP="00ED248A">
      <w:pPr>
        <w:rPr>
          <w:rFonts w:eastAsiaTheme="minorEastAsia"/>
          <w:sz w:val="28"/>
          <w:szCs w:val="28"/>
          <w:lang w:val="ru-RU" w:eastAsia="ru-RU"/>
        </w:rPr>
      </w:pPr>
    </w:p>
    <w:p w:rsidR="00ED248A" w:rsidRPr="00ED248A" w:rsidRDefault="00ED248A" w:rsidP="00ED248A">
      <w:pPr>
        <w:rPr>
          <w:rFonts w:eastAsiaTheme="minorEastAsia"/>
          <w:sz w:val="28"/>
          <w:szCs w:val="28"/>
          <w:lang w:val="ru-RU" w:eastAsia="ru-RU"/>
        </w:rPr>
      </w:pPr>
    </w:p>
    <w:p w:rsidR="00ED248A" w:rsidRPr="00ED248A" w:rsidRDefault="00ED248A" w:rsidP="00ED248A">
      <w:pPr>
        <w:rPr>
          <w:rFonts w:eastAsiaTheme="minorEastAsia"/>
          <w:sz w:val="28"/>
          <w:szCs w:val="28"/>
          <w:lang w:val="ru-RU" w:eastAsia="ru-RU"/>
        </w:rPr>
      </w:pPr>
    </w:p>
    <w:p w:rsidR="00ED248A" w:rsidRPr="00ED248A" w:rsidRDefault="00ED248A" w:rsidP="00ED248A">
      <w:pPr>
        <w:rPr>
          <w:rFonts w:eastAsiaTheme="minorEastAsia"/>
          <w:sz w:val="28"/>
          <w:szCs w:val="28"/>
          <w:lang w:val="ru-RU" w:eastAsia="ru-RU"/>
        </w:rPr>
      </w:pPr>
    </w:p>
    <w:p w:rsidR="00ED248A" w:rsidRPr="00ED248A" w:rsidRDefault="00ED248A" w:rsidP="00ED248A">
      <w:pPr>
        <w:rPr>
          <w:rFonts w:eastAsiaTheme="minorEastAsia"/>
          <w:sz w:val="28"/>
          <w:szCs w:val="28"/>
          <w:lang w:val="ru-RU" w:eastAsia="ru-RU"/>
        </w:rPr>
      </w:pPr>
    </w:p>
    <w:p w:rsidR="00ED248A" w:rsidRPr="00ED248A" w:rsidRDefault="00ED248A" w:rsidP="00ED248A">
      <w:pPr>
        <w:rPr>
          <w:rFonts w:eastAsiaTheme="minorEastAsia"/>
          <w:sz w:val="28"/>
          <w:szCs w:val="28"/>
          <w:lang w:val="ru-RU" w:eastAsia="ru-RU"/>
        </w:rPr>
      </w:pPr>
    </w:p>
    <w:p w:rsidR="00ED248A" w:rsidRPr="00ED248A" w:rsidRDefault="00ED248A" w:rsidP="00ED248A">
      <w:pPr>
        <w:rPr>
          <w:rFonts w:eastAsiaTheme="minorEastAsia"/>
          <w:sz w:val="28"/>
          <w:szCs w:val="28"/>
          <w:lang w:val="ru-RU" w:eastAsia="ru-RU"/>
        </w:rPr>
      </w:pPr>
    </w:p>
    <w:p w:rsidR="00ED248A" w:rsidRPr="00ED248A" w:rsidRDefault="00ED248A" w:rsidP="00ED248A">
      <w:pPr>
        <w:rPr>
          <w:rFonts w:eastAsiaTheme="minorEastAsia"/>
          <w:sz w:val="28"/>
          <w:szCs w:val="28"/>
          <w:lang w:val="ru-RU" w:eastAsia="ru-RU"/>
        </w:rPr>
      </w:pPr>
    </w:p>
    <w:p w:rsidR="00ED248A" w:rsidRPr="00ED248A" w:rsidRDefault="00ED248A" w:rsidP="00ED248A">
      <w:pPr>
        <w:rPr>
          <w:rFonts w:eastAsiaTheme="minorEastAsia"/>
          <w:sz w:val="28"/>
          <w:szCs w:val="28"/>
          <w:lang w:val="ru-RU" w:eastAsia="ru-RU"/>
        </w:rPr>
      </w:pPr>
    </w:p>
    <w:p w:rsidR="00ED248A" w:rsidRDefault="00ED248A" w:rsidP="00ED248A">
      <w:pPr>
        <w:rPr>
          <w:rFonts w:eastAsiaTheme="minorEastAsia"/>
          <w:sz w:val="28"/>
          <w:szCs w:val="28"/>
          <w:lang w:val="ru-RU" w:eastAsia="ru-RU"/>
        </w:rPr>
      </w:pPr>
    </w:p>
    <w:p w:rsidR="00005583" w:rsidRDefault="00005583" w:rsidP="00ED248A">
      <w:pPr>
        <w:rPr>
          <w:rFonts w:eastAsiaTheme="minorEastAsia"/>
          <w:sz w:val="28"/>
          <w:szCs w:val="28"/>
          <w:lang w:val="ru-RU" w:eastAsia="ru-RU"/>
        </w:rPr>
      </w:pPr>
    </w:p>
    <w:p w:rsidR="00005583" w:rsidRDefault="00005583" w:rsidP="00ED248A">
      <w:pPr>
        <w:rPr>
          <w:rFonts w:eastAsiaTheme="minorEastAsia"/>
          <w:sz w:val="28"/>
          <w:szCs w:val="28"/>
          <w:lang w:val="ru-RU" w:eastAsia="ru-RU"/>
        </w:rPr>
      </w:pPr>
    </w:p>
    <w:p w:rsidR="00005583" w:rsidRDefault="00005583" w:rsidP="00ED248A">
      <w:pPr>
        <w:rPr>
          <w:rFonts w:eastAsiaTheme="minorEastAsia"/>
          <w:sz w:val="28"/>
          <w:szCs w:val="28"/>
          <w:lang w:val="ru-RU" w:eastAsia="ru-RU"/>
        </w:rPr>
      </w:pPr>
    </w:p>
    <w:p w:rsidR="00005583" w:rsidRPr="00ED248A" w:rsidRDefault="00005583" w:rsidP="00ED248A">
      <w:pPr>
        <w:rPr>
          <w:rFonts w:eastAsiaTheme="minorEastAsia"/>
          <w:sz w:val="28"/>
          <w:szCs w:val="28"/>
          <w:lang w:val="ru-RU" w:eastAsia="ru-RU"/>
        </w:rPr>
      </w:pPr>
    </w:p>
    <w:p w:rsidR="00ED248A" w:rsidRDefault="00ED248A" w:rsidP="00ED248A">
      <w:pPr>
        <w:rPr>
          <w:rFonts w:eastAsiaTheme="minorEastAsia"/>
          <w:sz w:val="28"/>
          <w:szCs w:val="28"/>
          <w:lang w:val="ru-RU" w:eastAsia="ru-RU"/>
        </w:rPr>
      </w:pPr>
    </w:p>
    <w:p w:rsidR="00ED248A" w:rsidRDefault="00ED248A" w:rsidP="00ED248A">
      <w:pPr>
        <w:tabs>
          <w:tab w:val="left" w:pos="3600"/>
        </w:tabs>
        <w:rPr>
          <w:rFonts w:eastAsiaTheme="minorEastAsia"/>
          <w:sz w:val="28"/>
          <w:szCs w:val="28"/>
          <w:lang w:val="ru-RU" w:eastAsia="ru-RU"/>
        </w:rPr>
      </w:pPr>
      <w:r>
        <w:rPr>
          <w:rFonts w:eastAsiaTheme="minorEastAsia"/>
          <w:sz w:val="28"/>
          <w:szCs w:val="28"/>
          <w:lang w:val="ru-RU" w:eastAsia="ru-RU"/>
        </w:rPr>
        <w:tab/>
      </w:r>
    </w:p>
    <w:p w:rsidR="00ED248A" w:rsidRPr="00ED248A" w:rsidRDefault="00ED248A" w:rsidP="00ED248A">
      <w:pPr>
        <w:shd w:val="clear" w:color="auto" w:fill="FFFFFF"/>
        <w:jc w:val="center"/>
        <w:outlineLvl w:val="0"/>
        <w:rPr>
          <w:b/>
          <w:color w:val="000000"/>
          <w:kern w:val="36"/>
          <w:sz w:val="28"/>
          <w:szCs w:val="28"/>
          <w:lang w:val="ru-RU"/>
        </w:rPr>
      </w:pPr>
      <w:r w:rsidRPr="00ED248A">
        <w:rPr>
          <w:b/>
          <w:color w:val="000000"/>
          <w:kern w:val="36"/>
          <w:sz w:val="28"/>
          <w:szCs w:val="28"/>
          <w:lang w:val="ru-RU"/>
        </w:rPr>
        <w:t xml:space="preserve">Паспорт муниципальной программы </w:t>
      </w:r>
    </w:p>
    <w:p w:rsidR="00ED248A" w:rsidRPr="00ED248A" w:rsidRDefault="00ED248A" w:rsidP="00ED248A">
      <w:pPr>
        <w:shd w:val="clear" w:color="auto" w:fill="FFFFFF"/>
        <w:jc w:val="center"/>
        <w:outlineLvl w:val="0"/>
        <w:rPr>
          <w:b/>
          <w:color w:val="000000"/>
          <w:sz w:val="28"/>
          <w:szCs w:val="28"/>
          <w:lang w:val="ru-RU"/>
        </w:rPr>
      </w:pPr>
      <w:r w:rsidRPr="00ED248A">
        <w:rPr>
          <w:b/>
          <w:color w:val="000000"/>
          <w:kern w:val="36"/>
          <w:sz w:val="28"/>
          <w:szCs w:val="28"/>
          <w:lang w:val="ru-RU"/>
        </w:rPr>
        <w:t>«К</w:t>
      </w:r>
      <w:r w:rsidRPr="00ED248A">
        <w:rPr>
          <w:b/>
          <w:color w:val="000000"/>
          <w:sz w:val="28"/>
          <w:szCs w:val="28"/>
          <w:lang w:val="ru-RU"/>
        </w:rPr>
        <w:t>омплексное развитие систем коммунальной инфраструктуры</w:t>
      </w:r>
      <w:r w:rsidRPr="004909D2">
        <w:rPr>
          <w:b/>
          <w:color w:val="000000"/>
          <w:sz w:val="28"/>
          <w:szCs w:val="28"/>
        </w:rPr>
        <w:t> </w:t>
      </w:r>
      <w:proofErr w:type="spellStart"/>
      <w:r w:rsidR="00922F20">
        <w:rPr>
          <w:b/>
          <w:color w:val="000000"/>
          <w:sz w:val="28"/>
          <w:szCs w:val="28"/>
          <w:lang w:val="ru-RU"/>
        </w:rPr>
        <w:t>Большежура</w:t>
      </w:r>
      <w:r w:rsidR="00FF34CC">
        <w:rPr>
          <w:b/>
          <w:color w:val="000000"/>
          <w:sz w:val="28"/>
          <w:szCs w:val="28"/>
          <w:lang w:val="ru-RU"/>
        </w:rPr>
        <w:t>вского</w:t>
      </w:r>
      <w:proofErr w:type="spellEnd"/>
      <w:r w:rsidR="00FF34CC">
        <w:rPr>
          <w:b/>
          <w:color w:val="000000"/>
          <w:sz w:val="28"/>
          <w:szCs w:val="28"/>
          <w:lang w:val="ru-RU"/>
        </w:rPr>
        <w:t xml:space="preserve"> МО </w:t>
      </w:r>
      <w:proofErr w:type="spellStart"/>
      <w:r w:rsidRPr="00ED248A">
        <w:rPr>
          <w:b/>
          <w:color w:val="000000"/>
          <w:sz w:val="28"/>
          <w:szCs w:val="28"/>
          <w:lang w:val="ru-RU"/>
        </w:rPr>
        <w:t>Аркадакского</w:t>
      </w:r>
      <w:proofErr w:type="spellEnd"/>
      <w:r w:rsidRPr="00ED248A">
        <w:rPr>
          <w:b/>
          <w:color w:val="000000"/>
          <w:sz w:val="28"/>
          <w:szCs w:val="28"/>
          <w:lang w:val="ru-RU"/>
        </w:rPr>
        <w:t xml:space="preserve"> муниципального района Саратовской области»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51"/>
        <w:gridCol w:w="18"/>
        <w:gridCol w:w="5529"/>
      </w:tblGrid>
      <w:tr w:rsidR="00ED248A" w:rsidRPr="002552BC" w:rsidTr="00D3645B">
        <w:trPr>
          <w:trHeight w:val="404"/>
        </w:trPr>
        <w:tc>
          <w:tcPr>
            <w:tcW w:w="3951" w:type="dxa"/>
            <w:vAlign w:val="center"/>
          </w:tcPr>
          <w:p w:rsidR="00ED248A" w:rsidRPr="00ED248A" w:rsidRDefault="00ED248A" w:rsidP="00FF34CC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ED248A">
              <w:rPr>
                <w:color w:val="000000"/>
                <w:sz w:val="28"/>
                <w:szCs w:val="28"/>
                <w:lang w:val="ru-RU"/>
              </w:rPr>
              <w:t>Основание для разработки (дата и номер соответствующего нормативного акта)</w:t>
            </w:r>
          </w:p>
        </w:tc>
        <w:tc>
          <w:tcPr>
            <w:tcW w:w="5547" w:type="dxa"/>
            <w:gridSpan w:val="2"/>
            <w:vAlign w:val="center"/>
          </w:tcPr>
          <w:p w:rsidR="00ED248A" w:rsidRPr="00ED248A" w:rsidRDefault="00ED248A" w:rsidP="00D3645B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ED248A">
              <w:rPr>
                <w:color w:val="000000"/>
                <w:sz w:val="28"/>
                <w:szCs w:val="28"/>
                <w:lang w:val="ru-RU"/>
              </w:rPr>
              <w:t>Федеральный закон от 06.10.2003 № 131-ФЗ «Об общих принципах организации местного самоуправления в Российской Федерации»</w:t>
            </w:r>
          </w:p>
          <w:p w:rsidR="00ED248A" w:rsidRPr="00ED248A" w:rsidRDefault="00ED248A" w:rsidP="00D3645B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ED248A">
              <w:rPr>
                <w:color w:val="000000"/>
                <w:sz w:val="28"/>
                <w:szCs w:val="28"/>
                <w:lang w:val="ru-RU"/>
              </w:rPr>
              <w:t>Федеральный закон от 30.12.2004 № 210-ФЗ «Об основах регулирования тарифов организаций коммунального комплекса»</w:t>
            </w:r>
          </w:p>
          <w:p w:rsidR="00ED248A" w:rsidRPr="00ED248A" w:rsidRDefault="00ED248A" w:rsidP="00D3645B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ED248A">
              <w:rPr>
                <w:color w:val="000000"/>
                <w:sz w:val="28"/>
                <w:szCs w:val="28"/>
                <w:lang w:val="ru-RU"/>
              </w:rPr>
              <w:t>Постановление Правительства Российской Федерации от 14.06.2013 № 502 «Об утверждении требований к программам комплексного развития систем коммунальной инфраструктуры поселений, городских округов»</w:t>
            </w:r>
          </w:p>
        </w:tc>
      </w:tr>
      <w:tr w:rsidR="00ED248A" w:rsidRPr="002552BC" w:rsidTr="00D3645B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8A" w:rsidRPr="004909D2" w:rsidRDefault="00ED248A" w:rsidP="00D3645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909D2">
              <w:rPr>
                <w:sz w:val="28"/>
                <w:szCs w:val="28"/>
              </w:rPr>
              <w:t>Ответственный</w:t>
            </w:r>
            <w:proofErr w:type="spellEnd"/>
            <w:r w:rsidRPr="004909D2">
              <w:rPr>
                <w:sz w:val="28"/>
                <w:szCs w:val="28"/>
              </w:rPr>
              <w:t xml:space="preserve"> </w:t>
            </w:r>
            <w:proofErr w:type="spellStart"/>
            <w:r w:rsidRPr="004909D2">
              <w:rPr>
                <w:sz w:val="28"/>
                <w:szCs w:val="28"/>
              </w:rPr>
              <w:t>исполнитель</w:t>
            </w:r>
            <w:proofErr w:type="spellEnd"/>
            <w:r w:rsidRPr="004909D2">
              <w:rPr>
                <w:sz w:val="28"/>
                <w:szCs w:val="28"/>
              </w:rPr>
              <w:t xml:space="preserve"> </w:t>
            </w:r>
            <w:proofErr w:type="spellStart"/>
            <w:r w:rsidRPr="004909D2">
              <w:rPr>
                <w:sz w:val="28"/>
                <w:szCs w:val="28"/>
              </w:rPr>
              <w:t>муниципальной</w:t>
            </w:r>
            <w:proofErr w:type="spellEnd"/>
            <w:r w:rsidRPr="004909D2">
              <w:rPr>
                <w:sz w:val="28"/>
                <w:szCs w:val="28"/>
              </w:rPr>
              <w:t xml:space="preserve"> </w:t>
            </w:r>
            <w:proofErr w:type="spellStart"/>
            <w:r w:rsidRPr="004909D2">
              <w:rPr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8A" w:rsidRPr="00FF34CC" w:rsidRDefault="00FF34CC" w:rsidP="00FF34CC">
            <w:pPr>
              <w:pStyle w:val="a3"/>
              <w:jc w:val="both"/>
              <w:rPr>
                <w:szCs w:val="28"/>
                <w:lang w:val="ru-RU"/>
              </w:rPr>
            </w:pPr>
            <w:r w:rsidRPr="00FF34CC">
              <w:rPr>
                <w:sz w:val="28"/>
                <w:lang w:val="ru-RU"/>
              </w:rPr>
              <w:t>Администрация</w:t>
            </w:r>
            <w:r w:rsidRPr="00FF34CC">
              <w:rPr>
                <w:sz w:val="28"/>
              </w:rPr>
              <w:t> </w:t>
            </w:r>
            <w:r w:rsidR="00922F20">
              <w:rPr>
                <w:sz w:val="28"/>
                <w:lang w:val="ru-RU"/>
              </w:rPr>
              <w:t xml:space="preserve"> </w:t>
            </w:r>
            <w:proofErr w:type="spellStart"/>
            <w:r w:rsidR="00922F20">
              <w:rPr>
                <w:sz w:val="28"/>
                <w:lang w:val="ru-RU"/>
              </w:rPr>
              <w:t>Большежура</w:t>
            </w:r>
            <w:r>
              <w:rPr>
                <w:sz w:val="28"/>
                <w:lang w:val="ru-RU"/>
              </w:rPr>
              <w:t>вского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r w:rsidRPr="00FF34CC">
              <w:rPr>
                <w:sz w:val="28"/>
                <w:lang w:val="ru-RU"/>
              </w:rPr>
              <w:t>муниципального образова</w:t>
            </w:r>
            <w:r>
              <w:rPr>
                <w:sz w:val="28"/>
                <w:lang w:val="ru-RU"/>
              </w:rPr>
              <w:t xml:space="preserve">ния </w:t>
            </w:r>
            <w:proofErr w:type="spellStart"/>
            <w:r>
              <w:rPr>
                <w:sz w:val="28"/>
                <w:lang w:val="ru-RU"/>
              </w:rPr>
              <w:t>Аркадакского</w:t>
            </w:r>
            <w:proofErr w:type="spellEnd"/>
            <w:r>
              <w:rPr>
                <w:sz w:val="28"/>
                <w:lang w:val="ru-RU"/>
              </w:rPr>
              <w:t xml:space="preserve"> муниципального </w:t>
            </w:r>
            <w:r w:rsidRPr="00FF34CC">
              <w:rPr>
                <w:sz w:val="28"/>
                <w:lang w:val="ru-RU"/>
              </w:rPr>
              <w:t>района Саратовской  области</w:t>
            </w:r>
          </w:p>
        </w:tc>
      </w:tr>
      <w:tr w:rsidR="00ED248A" w:rsidRPr="004909D2" w:rsidTr="00D3645B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8A" w:rsidRPr="004909D2" w:rsidRDefault="00ED248A" w:rsidP="00D3645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909D2">
              <w:rPr>
                <w:sz w:val="28"/>
                <w:szCs w:val="28"/>
              </w:rPr>
              <w:t>Соисполнители</w:t>
            </w:r>
            <w:proofErr w:type="spellEnd"/>
            <w:r w:rsidRPr="004909D2">
              <w:rPr>
                <w:sz w:val="28"/>
                <w:szCs w:val="28"/>
              </w:rPr>
              <w:t xml:space="preserve"> </w:t>
            </w:r>
            <w:proofErr w:type="spellStart"/>
            <w:r w:rsidRPr="004909D2">
              <w:rPr>
                <w:sz w:val="28"/>
                <w:szCs w:val="28"/>
              </w:rPr>
              <w:t>муниципальной</w:t>
            </w:r>
            <w:proofErr w:type="spellEnd"/>
            <w:r w:rsidRPr="004909D2">
              <w:rPr>
                <w:sz w:val="28"/>
                <w:szCs w:val="28"/>
              </w:rPr>
              <w:t xml:space="preserve"> </w:t>
            </w:r>
            <w:proofErr w:type="spellStart"/>
            <w:r w:rsidRPr="004909D2">
              <w:rPr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8A" w:rsidRPr="004909D2" w:rsidRDefault="00ED248A" w:rsidP="00D3645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909D2">
              <w:rPr>
                <w:sz w:val="28"/>
                <w:szCs w:val="28"/>
              </w:rPr>
              <w:t>Отсутствуют</w:t>
            </w:r>
            <w:proofErr w:type="spellEnd"/>
            <w:r w:rsidRPr="004909D2">
              <w:rPr>
                <w:sz w:val="28"/>
                <w:szCs w:val="28"/>
              </w:rPr>
              <w:t xml:space="preserve"> </w:t>
            </w:r>
          </w:p>
        </w:tc>
      </w:tr>
      <w:tr w:rsidR="00ED248A" w:rsidRPr="002552BC" w:rsidTr="00D3645B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8A" w:rsidRPr="004909D2" w:rsidRDefault="00ED248A" w:rsidP="00D3645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909D2">
              <w:rPr>
                <w:sz w:val="28"/>
                <w:szCs w:val="28"/>
              </w:rPr>
              <w:t>Участники</w:t>
            </w:r>
            <w:proofErr w:type="spellEnd"/>
            <w:r w:rsidRPr="004909D2">
              <w:rPr>
                <w:sz w:val="28"/>
                <w:szCs w:val="28"/>
              </w:rPr>
              <w:t xml:space="preserve"> </w:t>
            </w:r>
            <w:proofErr w:type="spellStart"/>
            <w:r w:rsidRPr="004909D2">
              <w:rPr>
                <w:sz w:val="28"/>
                <w:szCs w:val="28"/>
              </w:rPr>
              <w:t>муниципальной</w:t>
            </w:r>
            <w:proofErr w:type="spellEnd"/>
            <w:r w:rsidRPr="004909D2">
              <w:rPr>
                <w:sz w:val="28"/>
                <w:szCs w:val="28"/>
              </w:rPr>
              <w:t xml:space="preserve"> </w:t>
            </w:r>
            <w:proofErr w:type="spellStart"/>
            <w:r w:rsidRPr="004909D2">
              <w:rPr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8A" w:rsidRPr="00ED248A" w:rsidRDefault="00FF34CC" w:rsidP="00FF34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FF34CC">
              <w:rPr>
                <w:sz w:val="28"/>
                <w:lang w:val="ru-RU"/>
              </w:rPr>
              <w:t>Администрация</w:t>
            </w:r>
            <w:r w:rsidRPr="00FF34CC">
              <w:rPr>
                <w:sz w:val="28"/>
              </w:rPr>
              <w:t> </w:t>
            </w:r>
            <w:r w:rsidR="00922F20">
              <w:rPr>
                <w:sz w:val="28"/>
                <w:lang w:val="ru-RU"/>
              </w:rPr>
              <w:t xml:space="preserve"> </w:t>
            </w:r>
            <w:proofErr w:type="spellStart"/>
            <w:r w:rsidR="00922F20">
              <w:rPr>
                <w:sz w:val="28"/>
                <w:lang w:val="ru-RU"/>
              </w:rPr>
              <w:t>Большежура</w:t>
            </w:r>
            <w:r>
              <w:rPr>
                <w:sz w:val="28"/>
                <w:lang w:val="ru-RU"/>
              </w:rPr>
              <w:t>вского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r w:rsidRPr="00FF34CC">
              <w:rPr>
                <w:sz w:val="28"/>
                <w:lang w:val="ru-RU"/>
              </w:rPr>
              <w:t>муниципального образова</w:t>
            </w:r>
            <w:r>
              <w:rPr>
                <w:sz w:val="28"/>
                <w:lang w:val="ru-RU"/>
              </w:rPr>
              <w:t xml:space="preserve">ния </w:t>
            </w:r>
            <w:proofErr w:type="spellStart"/>
            <w:r>
              <w:rPr>
                <w:sz w:val="28"/>
                <w:lang w:val="ru-RU"/>
              </w:rPr>
              <w:t>Аркадакского</w:t>
            </w:r>
            <w:proofErr w:type="spellEnd"/>
            <w:r>
              <w:rPr>
                <w:sz w:val="28"/>
                <w:lang w:val="ru-RU"/>
              </w:rPr>
              <w:t xml:space="preserve"> муниципального </w:t>
            </w:r>
            <w:r w:rsidRPr="00FF34CC">
              <w:rPr>
                <w:sz w:val="28"/>
                <w:lang w:val="ru-RU"/>
              </w:rPr>
              <w:t>района Саратовской  области</w:t>
            </w:r>
          </w:p>
        </w:tc>
      </w:tr>
      <w:tr w:rsidR="00ED248A" w:rsidRPr="004909D2" w:rsidTr="00D3645B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8A" w:rsidRPr="004909D2" w:rsidRDefault="00ED248A" w:rsidP="00D3645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909D2">
              <w:rPr>
                <w:sz w:val="28"/>
                <w:szCs w:val="28"/>
              </w:rPr>
              <w:t>Участники</w:t>
            </w:r>
            <w:proofErr w:type="spellEnd"/>
            <w:r w:rsidRPr="004909D2">
              <w:rPr>
                <w:sz w:val="28"/>
                <w:szCs w:val="28"/>
              </w:rPr>
              <w:t xml:space="preserve"> </w:t>
            </w:r>
            <w:proofErr w:type="spellStart"/>
            <w:r w:rsidRPr="004909D2">
              <w:rPr>
                <w:sz w:val="28"/>
                <w:szCs w:val="28"/>
              </w:rPr>
              <w:t>подпрограммы</w:t>
            </w:r>
            <w:proofErr w:type="spellEnd"/>
            <w:r w:rsidRPr="004909D2">
              <w:rPr>
                <w:sz w:val="28"/>
                <w:szCs w:val="28"/>
              </w:rPr>
              <w:t xml:space="preserve"> </w:t>
            </w:r>
            <w:proofErr w:type="spellStart"/>
            <w:r w:rsidRPr="004909D2">
              <w:rPr>
                <w:sz w:val="28"/>
                <w:szCs w:val="28"/>
              </w:rPr>
              <w:t>муниципальной</w:t>
            </w:r>
            <w:proofErr w:type="spellEnd"/>
            <w:r w:rsidRPr="004909D2">
              <w:rPr>
                <w:sz w:val="28"/>
                <w:szCs w:val="28"/>
              </w:rPr>
              <w:t xml:space="preserve"> </w:t>
            </w:r>
            <w:proofErr w:type="spellStart"/>
            <w:r w:rsidRPr="004909D2">
              <w:rPr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8A" w:rsidRPr="004909D2" w:rsidRDefault="00ED248A" w:rsidP="00D3645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909D2">
              <w:rPr>
                <w:sz w:val="28"/>
                <w:szCs w:val="28"/>
              </w:rPr>
              <w:t>Отсутствуют</w:t>
            </w:r>
            <w:proofErr w:type="spellEnd"/>
            <w:r w:rsidRPr="004909D2">
              <w:rPr>
                <w:sz w:val="28"/>
                <w:szCs w:val="28"/>
              </w:rPr>
              <w:t xml:space="preserve"> </w:t>
            </w:r>
          </w:p>
        </w:tc>
      </w:tr>
      <w:tr w:rsidR="00ED248A" w:rsidRPr="004909D2" w:rsidTr="00D3645B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8A" w:rsidRPr="00ED248A" w:rsidRDefault="00ED248A" w:rsidP="00D3645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ED248A">
              <w:rPr>
                <w:sz w:val="28"/>
                <w:szCs w:val="28"/>
                <w:lang w:val="ru-RU"/>
              </w:rPr>
              <w:t>Утверждаемые ведомственные целевые программы в сфере реализации муниципальной 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8A" w:rsidRPr="004909D2" w:rsidRDefault="00ED248A" w:rsidP="00D3645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909D2">
              <w:rPr>
                <w:sz w:val="28"/>
                <w:szCs w:val="28"/>
              </w:rPr>
              <w:t>Отсутствуют</w:t>
            </w:r>
            <w:proofErr w:type="spellEnd"/>
            <w:r w:rsidRPr="004909D2">
              <w:rPr>
                <w:sz w:val="28"/>
                <w:szCs w:val="28"/>
              </w:rPr>
              <w:t xml:space="preserve"> </w:t>
            </w:r>
          </w:p>
        </w:tc>
      </w:tr>
      <w:tr w:rsidR="00ED248A" w:rsidRPr="002552BC" w:rsidTr="00D3645B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8A" w:rsidRPr="004909D2" w:rsidRDefault="00ED248A" w:rsidP="00D3645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909D2">
              <w:rPr>
                <w:sz w:val="28"/>
                <w:szCs w:val="28"/>
              </w:rPr>
              <w:t>Цели</w:t>
            </w:r>
            <w:proofErr w:type="spellEnd"/>
            <w:r w:rsidRPr="004909D2">
              <w:rPr>
                <w:sz w:val="28"/>
                <w:szCs w:val="28"/>
              </w:rPr>
              <w:t xml:space="preserve"> </w:t>
            </w:r>
            <w:proofErr w:type="spellStart"/>
            <w:r w:rsidRPr="004909D2">
              <w:rPr>
                <w:sz w:val="28"/>
                <w:szCs w:val="28"/>
              </w:rPr>
              <w:t>муниципальной</w:t>
            </w:r>
            <w:proofErr w:type="spellEnd"/>
            <w:r w:rsidRPr="004909D2">
              <w:rPr>
                <w:sz w:val="28"/>
                <w:szCs w:val="28"/>
              </w:rPr>
              <w:t xml:space="preserve"> </w:t>
            </w:r>
            <w:proofErr w:type="spellStart"/>
            <w:r w:rsidRPr="004909D2">
              <w:rPr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8A" w:rsidRPr="00ED248A" w:rsidRDefault="00ED248A" w:rsidP="00D3645B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ED248A">
              <w:rPr>
                <w:color w:val="000000"/>
                <w:sz w:val="28"/>
                <w:szCs w:val="28"/>
                <w:lang w:val="ru-RU"/>
              </w:rPr>
              <w:t>- поэтапная реконструкция сетей коммунальной инфраструктуры, имеющих большой процент износа;</w:t>
            </w:r>
          </w:p>
          <w:p w:rsidR="00ED248A" w:rsidRPr="00FF34CC" w:rsidRDefault="00ED248A" w:rsidP="00FF34CC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ED248A">
              <w:rPr>
                <w:color w:val="000000"/>
                <w:sz w:val="28"/>
                <w:szCs w:val="28"/>
                <w:lang w:val="ru-RU"/>
              </w:rPr>
              <w:t>- строительство новых и реконструкция существующих водопроводных сетей в целях повышения надежности;</w:t>
            </w:r>
          </w:p>
        </w:tc>
      </w:tr>
      <w:tr w:rsidR="00ED248A" w:rsidRPr="002552BC" w:rsidTr="00D3645B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8A" w:rsidRPr="004909D2" w:rsidRDefault="00ED248A" w:rsidP="00D3645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909D2">
              <w:rPr>
                <w:sz w:val="28"/>
                <w:szCs w:val="28"/>
              </w:rPr>
              <w:t>Задачи</w:t>
            </w:r>
            <w:proofErr w:type="spellEnd"/>
            <w:r w:rsidRPr="004909D2">
              <w:rPr>
                <w:sz w:val="28"/>
                <w:szCs w:val="28"/>
              </w:rPr>
              <w:t xml:space="preserve"> </w:t>
            </w:r>
            <w:proofErr w:type="spellStart"/>
            <w:r w:rsidRPr="004909D2">
              <w:rPr>
                <w:sz w:val="28"/>
                <w:szCs w:val="28"/>
              </w:rPr>
              <w:t>муниципальной</w:t>
            </w:r>
            <w:proofErr w:type="spellEnd"/>
            <w:r w:rsidRPr="004909D2">
              <w:rPr>
                <w:sz w:val="28"/>
                <w:szCs w:val="28"/>
              </w:rPr>
              <w:t xml:space="preserve"> </w:t>
            </w:r>
            <w:proofErr w:type="spellStart"/>
            <w:r w:rsidRPr="004909D2">
              <w:rPr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8A" w:rsidRPr="00ED248A" w:rsidRDefault="00ED248A" w:rsidP="00D3645B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ED248A">
              <w:rPr>
                <w:color w:val="000000"/>
                <w:sz w:val="28"/>
                <w:szCs w:val="28"/>
                <w:lang w:val="ru-RU"/>
              </w:rPr>
              <w:t>- повышение качества оказываемых услуг;</w:t>
            </w:r>
          </w:p>
          <w:p w:rsidR="00ED248A" w:rsidRPr="00FF34CC" w:rsidRDefault="00ED248A" w:rsidP="00D3645B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ED248A">
              <w:rPr>
                <w:color w:val="000000"/>
                <w:sz w:val="28"/>
                <w:szCs w:val="28"/>
                <w:lang w:val="ru-RU"/>
              </w:rPr>
              <w:t>- реконструкция, водопроводных сетей, оборудования, обеспечивающих услугами  водоснабжения соответствующего качества согласно</w:t>
            </w:r>
            <w:r w:rsidRPr="004909D2">
              <w:rPr>
                <w:color w:val="000000"/>
                <w:sz w:val="28"/>
                <w:szCs w:val="28"/>
              </w:rPr>
              <w:t> </w:t>
            </w:r>
            <w:r w:rsidRPr="00ED248A">
              <w:rPr>
                <w:color w:val="000000"/>
                <w:sz w:val="28"/>
                <w:szCs w:val="28"/>
                <w:lang w:val="ru-RU"/>
              </w:rPr>
              <w:t xml:space="preserve"> расчетным нагрузкам;</w:t>
            </w:r>
          </w:p>
        </w:tc>
      </w:tr>
      <w:tr w:rsidR="00ED248A" w:rsidRPr="002552BC" w:rsidTr="00D3645B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8A" w:rsidRPr="00ED248A" w:rsidRDefault="00ED248A" w:rsidP="00D3645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ED248A">
              <w:rPr>
                <w:sz w:val="28"/>
                <w:szCs w:val="28"/>
                <w:lang w:val="ru-RU"/>
              </w:rPr>
              <w:t xml:space="preserve">Целевые показатели </w:t>
            </w:r>
            <w:r w:rsidRPr="00ED248A">
              <w:rPr>
                <w:sz w:val="28"/>
                <w:szCs w:val="28"/>
                <w:lang w:val="ru-RU"/>
              </w:rPr>
              <w:lastRenderedPageBreak/>
              <w:t xml:space="preserve">муниципальной программы (индикаторы) 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8A" w:rsidRPr="00ED248A" w:rsidRDefault="00ED248A" w:rsidP="00D3645B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ED248A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-повышение надежности работы системы </w:t>
            </w:r>
            <w:r w:rsidRPr="00ED248A">
              <w:rPr>
                <w:color w:val="000000"/>
                <w:sz w:val="28"/>
                <w:szCs w:val="28"/>
                <w:lang w:val="ru-RU"/>
              </w:rPr>
              <w:lastRenderedPageBreak/>
              <w:t>коммунальной инфраструктуры;</w:t>
            </w:r>
          </w:p>
          <w:p w:rsidR="00ED248A" w:rsidRPr="00ED248A" w:rsidRDefault="00ED248A" w:rsidP="00D3645B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ED248A">
              <w:rPr>
                <w:color w:val="000000"/>
                <w:sz w:val="28"/>
                <w:szCs w:val="28"/>
                <w:lang w:val="ru-RU"/>
              </w:rPr>
              <w:t>- повышение качества коммунальных услуг;</w:t>
            </w:r>
          </w:p>
          <w:p w:rsidR="00ED248A" w:rsidRPr="00FF34CC" w:rsidRDefault="00ED248A" w:rsidP="00FF34CC">
            <w:pPr>
              <w:rPr>
                <w:color w:val="000000"/>
                <w:sz w:val="28"/>
                <w:szCs w:val="28"/>
                <w:lang w:val="ru-RU"/>
              </w:rPr>
            </w:pPr>
            <w:r w:rsidRPr="00ED248A">
              <w:rPr>
                <w:color w:val="000000"/>
                <w:sz w:val="28"/>
                <w:szCs w:val="28"/>
                <w:lang w:val="ru-RU"/>
              </w:rPr>
              <w:t>- обеспечение возможности подключения строящихся объектов к системам коммунальной инфраструктуры при гарантированном объеме заявленных мощностей;</w:t>
            </w:r>
          </w:p>
        </w:tc>
      </w:tr>
      <w:tr w:rsidR="00ED248A" w:rsidRPr="004909D2" w:rsidTr="00D3645B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8A" w:rsidRPr="00ED248A" w:rsidRDefault="00ED248A" w:rsidP="00D3645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ED248A">
              <w:rPr>
                <w:sz w:val="28"/>
                <w:szCs w:val="28"/>
                <w:lang w:val="ru-RU"/>
              </w:rPr>
              <w:lastRenderedPageBreak/>
              <w:t>Сроки и этапы реализации муниципальной 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8A" w:rsidRPr="00FF34CC" w:rsidRDefault="00FF34CC" w:rsidP="00FF34C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2024 – 2034 годы</w:t>
            </w:r>
          </w:p>
        </w:tc>
      </w:tr>
      <w:tr w:rsidR="00ED248A" w:rsidRPr="002552BC" w:rsidTr="00FF34CC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843"/>
          <w:tblCellSpacing w:w="5" w:type="nil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8A" w:rsidRPr="00ED248A" w:rsidRDefault="00ED248A" w:rsidP="00D3645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ED248A">
              <w:rPr>
                <w:sz w:val="28"/>
                <w:szCs w:val="28"/>
                <w:lang w:val="ru-RU"/>
              </w:rPr>
              <w:t>Объемы финансового обеспечения муниципальной программы, в том числе по (годам), тыс. руб.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8A" w:rsidRPr="00FF34CC" w:rsidRDefault="00FF34CC" w:rsidP="00D3645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FF34CC">
              <w:rPr>
                <w:rFonts w:ascii="PT Astra Serif" w:hAnsi="PT Astra Serif"/>
                <w:color w:val="000000"/>
                <w:sz w:val="28"/>
                <w:szCs w:val="28"/>
                <w:lang w:val="ru-RU"/>
              </w:rPr>
              <w:t>Объем финансирования, предусмотренный за счет бюджетных средств, рассчитывается с учетом возможностей на очередной финансовый год. Объемы, структура затрат и источники финансирования мероприятий подлежат ежегодной корректировке в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 </w:t>
            </w:r>
            <w:r w:rsidRPr="00FF34CC">
              <w:rPr>
                <w:rFonts w:ascii="PT Astra Serif" w:hAnsi="PT Astra Serif"/>
                <w:color w:val="000000"/>
                <w:sz w:val="28"/>
                <w:szCs w:val="28"/>
                <w:lang w:val="ru-RU"/>
              </w:rPr>
              <w:t>соответствии с результатами выполнения мероприятий, их приоритетности и финансовых возможностей финансирования осуществляется за счет реализации на территории муниципального образования</w:t>
            </w:r>
          </w:p>
        </w:tc>
      </w:tr>
    </w:tbl>
    <w:p w:rsidR="00ED248A" w:rsidRDefault="00ED248A" w:rsidP="00ED248A">
      <w:pPr>
        <w:tabs>
          <w:tab w:val="left" w:pos="3600"/>
        </w:tabs>
        <w:rPr>
          <w:rFonts w:eastAsiaTheme="minorEastAsia"/>
          <w:sz w:val="28"/>
          <w:szCs w:val="28"/>
          <w:lang w:val="ru-RU" w:eastAsia="ru-RU"/>
        </w:rPr>
      </w:pPr>
    </w:p>
    <w:p w:rsidR="00D3645B" w:rsidRDefault="00D3645B" w:rsidP="00ED248A">
      <w:pPr>
        <w:tabs>
          <w:tab w:val="left" w:pos="3600"/>
        </w:tabs>
        <w:rPr>
          <w:rFonts w:eastAsiaTheme="minorEastAsia"/>
          <w:sz w:val="28"/>
          <w:szCs w:val="28"/>
          <w:lang w:val="ru-RU" w:eastAsia="ru-RU"/>
        </w:rPr>
      </w:pPr>
    </w:p>
    <w:p w:rsidR="00D3645B" w:rsidRPr="0079494B" w:rsidRDefault="00D3645B" w:rsidP="0079494B">
      <w:pPr>
        <w:pStyle w:val="af"/>
        <w:numPr>
          <w:ilvl w:val="0"/>
          <w:numId w:val="5"/>
        </w:numPr>
        <w:shd w:val="clear" w:color="auto" w:fill="FFFFFF"/>
        <w:jc w:val="center"/>
        <w:outlineLvl w:val="0"/>
        <w:rPr>
          <w:b/>
          <w:color w:val="000000"/>
          <w:kern w:val="36"/>
          <w:sz w:val="28"/>
          <w:szCs w:val="28"/>
          <w:lang w:val="ru-RU"/>
        </w:rPr>
      </w:pPr>
      <w:r w:rsidRPr="0079494B">
        <w:rPr>
          <w:b/>
          <w:color w:val="000000"/>
          <w:kern w:val="36"/>
          <w:sz w:val="28"/>
          <w:szCs w:val="28"/>
          <w:lang w:val="ru-RU"/>
        </w:rPr>
        <w:t>Характеристика существующего состояния систем коммунальной инфраструктуры</w:t>
      </w:r>
    </w:p>
    <w:p w:rsidR="0079494B" w:rsidRDefault="0079494B" w:rsidP="0079494B">
      <w:pPr>
        <w:pStyle w:val="af2"/>
        <w:spacing w:before="0" w:beforeAutospacing="0" w:after="0" w:afterAutospacing="0" w:line="336" w:lineRule="atLeast"/>
        <w:ind w:firstLine="54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развитие коммунального хозяйства – одна из актуальных проблем государства. Одним из приоритетов коммунально</w:t>
      </w:r>
      <w:r w:rsidR="00922F20">
        <w:rPr>
          <w:color w:val="000000"/>
          <w:sz w:val="28"/>
          <w:szCs w:val="28"/>
        </w:rPr>
        <w:t xml:space="preserve">й политики администрации </w:t>
      </w:r>
      <w:proofErr w:type="spellStart"/>
      <w:r w:rsidR="00922F20">
        <w:rPr>
          <w:color w:val="000000"/>
          <w:sz w:val="28"/>
          <w:szCs w:val="28"/>
        </w:rPr>
        <w:t>Большежура</w:t>
      </w:r>
      <w:r>
        <w:rPr>
          <w:color w:val="000000"/>
          <w:sz w:val="28"/>
          <w:szCs w:val="28"/>
        </w:rPr>
        <w:t>вского</w:t>
      </w:r>
      <w:proofErr w:type="spellEnd"/>
      <w:r>
        <w:rPr>
          <w:color w:val="000000"/>
          <w:sz w:val="28"/>
          <w:szCs w:val="28"/>
        </w:rPr>
        <w:t xml:space="preserve"> МО является обеспечение комфортных условий проживания, бесперебойной подачи и доступности коммунальных услуг для населения.</w:t>
      </w:r>
    </w:p>
    <w:p w:rsidR="00D3645B" w:rsidRDefault="0079494B" w:rsidP="0079494B">
      <w:pPr>
        <w:pStyle w:val="af2"/>
        <w:spacing w:before="0" w:beforeAutospacing="0" w:after="0" w:afterAutospacing="0" w:line="336" w:lineRule="atLeast"/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сфере коммунального хозяйства </w:t>
      </w:r>
      <w:r w:rsidR="00520E7B">
        <w:rPr>
          <w:color w:val="000000"/>
          <w:sz w:val="28"/>
          <w:szCs w:val="28"/>
        </w:rPr>
        <w:t>администрация</w:t>
      </w:r>
      <w:r w:rsidR="00922F20">
        <w:rPr>
          <w:color w:val="000000"/>
          <w:sz w:val="28"/>
          <w:szCs w:val="28"/>
        </w:rPr>
        <w:t xml:space="preserve"> </w:t>
      </w:r>
      <w:proofErr w:type="spellStart"/>
      <w:r w:rsidR="00922F20">
        <w:rPr>
          <w:color w:val="000000"/>
          <w:sz w:val="28"/>
          <w:szCs w:val="28"/>
        </w:rPr>
        <w:t>Большежура</w:t>
      </w:r>
      <w:r>
        <w:rPr>
          <w:color w:val="000000"/>
          <w:sz w:val="28"/>
          <w:szCs w:val="28"/>
        </w:rPr>
        <w:t>вского</w:t>
      </w:r>
      <w:proofErr w:type="spellEnd"/>
      <w:r>
        <w:rPr>
          <w:color w:val="000000"/>
          <w:sz w:val="28"/>
          <w:szCs w:val="28"/>
        </w:rPr>
        <w:t xml:space="preserve"> МО характеризуется рядом проблемных вопросов, требующих неотложного и комплексного решения. Анализ ситуации показывает, что проблемы сосредоточены в инженерных системах коммунальной инфраструктуры, износу водопроводных сетей.</w:t>
      </w:r>
      <w:r w:rsidRPr="0079494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качестве источников хозяйственно-питьевого водоснабжения на территории </w:t>
      </w:r>
      <w:proofErr w:type="spellStart"/>
      <w:r w:rsidR="00922F20">
        <w:rPr>
          <w:color w:val="000000"/>
          <w:sz w:val="28"/>
          <w:szCs w:val="28"/>
        </w:rPr>
        <w:t>Большежура</w:t>
      </w:r>
      <w:r w:rsidR="00520E7B">
        <w:rPr>
          <w:color w:val="000000"/>
          <w:sz w:val="28"/>
          <w:szCs w:val="28"/>
        </w:rPr>
        <w:t>вского</w:t>
      </w:r>
      <w:proofErr w:type="spellEnd"/>
      <w:r w:rsidR="00520E7B">
        <w:rPr>
          <w:color w:val="000000"/>
          <w:sz w:val="28"/>
          <w:szCs w:val="28"/>
        </w:rPr>
        <w:t xml:space="preserve"> МО</w:t>
      </w:r>
      <w:r>
        <w:rPr>
          <w:color w:val="000000"/>
          <w:sz w:val="28"/>
          <w:szCs w:val="28"/>
        </w:rPr>
        <w:t xml:space="preserve"> используются: колодцы, родники, скважины.</w:t>
      </w:r>
    </w:p>
    <w:p w:rsidR="0079494B" w:rsidRPr="0079494B" w:rsidRDefault="0079494B" w:rsidP="0079494B">
      <w:pPr>
        <w:pStyle w:val="af2"/>
        <w:spacing w:before="0" w:beforeAutospacing="0" w:after="0" w:afterAutospacing="0" w:line="336" w:lineRule="atLeast"/>
        <w:ind w:firstLine="454"/>
        <w:jc w:val="both"/>
        <w:rPr>
          <w:rFonts w:ascii="Arial" w:hAnsi="Arial" w:cs="Arial"/>
          <w:color w:val="000000"/>
          <w:sz w:val="28"/>
          <w:szCs w:val="28"/>
        </w:rPr>
      </w:pPr>
    </w:p>
    <w:p w:rsidR="00D3645B" w:rsidRPr="00D3645B" w:rsidRDefault="00D3645B" w:rsidP="00D3645B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  <w:r w:rsidRPr="00D3645B">
        <w:rPr>
          <w:b/>
          <w:color w:val="000000"/>
          <w:sz w:val="28"/>
          <w:szCs w:val="28"/>
          <w:lang w:val="ru-RU"/>
        </w:rPr>
        <w:t>1.1. Краткая характеристика источников теплоснабжения</w:t>
      </w:r>
    </w:p>
    <w:p w:rsidR="00D3645B" w:rsidRPr="00D3645B" w:rsidRDefault="00D3645B" w:rsidP="00D3645B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</w:p>
    <w:p w:rsidR="00D3645B" w:rsidRPr="00D3645B" w:rsidRDefault="00D3645B" w:rsidP="00D3645B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</w:p>
    <w:p w:rsidR="00D3645B" w:rsidRPr="00D3645B" w:rsidRDefault="00D3645B" w:rsidP="006100AD">
      <w:pPr>
        <w:pStyle w:val="a3"/>
        <w:ind w:left="20" w:right="20" w:hanging="20"/>
        <w:jc w:val="both"/>
        <w:rPr>
          <w:sz w:val="28"/>
          <w:szCs w:val="28"/>
          <w:lang w:val="ru-RU"/>
        </w:rPr>
      </w:pPr>
      <w:r w:rsidRPr="00D3645B">
        <w:rPr>
          <w:color w:val="000000"/>
          <w:sz w:val="28"/>
          <w:szCs w:val="28"/>
          <w:lang w:val="ru-RU"/>
        </w:rPr>
        <w:tab/>
      </w:r>
      <w:r w:rsidRPr="00D3645B">
        <w:rPr>
          <w:color w:val="000000"/>
          <w:sz w:val="28"/>
          <w:szCs w:val="28"/>
          <w:lang w:val="ru-RU"/>
        </w:rPr>
        <w:tab/>
      </w:r>
      <w:r w:rsidRPr="00D3645B">
        <w:rPr>
          <w:rStyle w:val="14"/>
          <w:sz w:val="28"/>
          <w:szCs w:val="28"/>
          <w:lang w:val="ru-RU"/>
        </w:rPr>
        <w:t>Теплоснабжение</w:t>
      </w:r>
      <w:r w:rsidRPr="00D3645B">
        <w:rPr>
          <w:sz w:val="28"/>
          <w:szCs w:val="28"/>
          <w:lang w:val="ru-RU"/>
        </w:rPr>
        <w:t xml:space="preserve"> </w:t>
      </w:r>
      <w:r w:rsidR="00922F20">
        <w:rPr>
          <w:sz w:val="28"/>
          <w:szCs w:val="28"/>
          <w:lang w:val="ru-RU"/>
        </w:rPr>
        <w:t xml:space="preserve">в настоящее время </w:t>
      </w:r>
      <w:r w:rsidR="006100AD">
        <w:rPr>
          <w:sz w:val="28"/>
          <w:szCs w:val="28"/>
          <w:lang w:val="ru-RU"/>
        </w:rPr>
        <w:t xml:space="preserve"> муниципального образования  индивидуальное, от отопительных газовых  котлов. Исключение составляют несколько социальных объектов, которые отапливаются от котельных, расположенных на территории этих объектов.</w:t>
      </w:r>
    </w:p>
    <w:p w:rsidR="00D3645B" w:rsidRPr="00D3645B" w:rsidRDefault="00D3645B" w:rsidP="00D3645B">
      <w:pPr>
        <w:shd w:val="clear" w:color="auto" w:fill="FFFFFF"/>
        <w:jc w:val="both"/>
        <w:rPr>
          <w:color w:val="000000"/>
          <w:sz w:val="28"/>
          <w:szCs w:val="28"/>
          <w:lang w:val="ru-RU"/>
        </w:rPr>
      </w:pPr>
    </w:p>
    <w:p w:rsidR="00D3645B" w:rsidRPr="00D3645B" w:rsidRDefault="00D3645B" w:rsidP="00D3645B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  <w:r w:rsidRPr="00D3645B">
        <w:rPr>
          <w:b/>
          <w:color w:val="000000"/>
          <w:sz w:val="28"/>
          <w:szCs w:val="28"/>
          <w:lang w:val="ru-RU"/>
        </w:rPr>
        <w:t>1.2 Система водоснабжения</w:t>
      </w:r>
    </w:p>
    <w:p w:rsidR="00D3645B" w:rsidRPr="00D3645B" w:rsidRDefault="00D3645B" w:rsidP="00D3645B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</w:p>
    <w:p w:rsidR="00D3645B" w:rsidRPr="00D3645B" w:rsidRDefault="00D3645B" w:rsidP="00D3645B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</w:p>
    <w:p w:rsidR="00D3645B" w:rsidRPr="00012047" w:rsidRDefault="00D3645B" w:rsidP="00D3645B">
      <w:pPr>
        <w:pStyle w:val="a3"/>
        <w:ind w:firstLine="540"/>
        <w:rPr>
          <w:sz w:val="28"/>
          <w:szCs w:val="28"/>
          <w:lang w:val="ru-RU"/>
        </w:rPr>
      </w:pPr>
      <w:r w:rsidRPr="00D3645B">
        <w:rPr>
          <w:sz w:val="28"/>
          <w:szCs w:val="28"/>
          <w:lang w:val="ru-RU"/>
        </w:rPr>
        <w:t xml:space="preserve">Водоснабжение в </w:t>
      </w:r>
      <w:proofErr w:type="spellStart"/>
      <w:r w:rsidR="00922F20">
        <w:rPr>
          <w:sz w:val="28"/>
          <w:szCs w:val="28"/>
          <w:lang w:val="ru-RU"/>
        </w:rPr>
        <w:t>Большежура</w:t>
      </w:r>
      <w:r w:rsidR="006100AD">
        <w:rPr>
          <w:sz w:val="28"/>
          <w:szCs w:val="28"/>
          <w:lang w:val="ru-RU"/>
        </w:rPr>
        <w:t>вского</w:t>
      </w:r>
      <w:proofErr w:type="spellEnd"/>
      <w:r w:rsidR="006100AD">
        <w:rPr>
          <w:sz w:val="28"/>
          <w:szCs w:val="28"/>
          <w:lang w:val="ru-RU"/>
        </w:rPr>
        <w:t xml:space="preserve"> </w:t>
      </w:r>
      <w:r w:rsidRPr="00D3645B">
        <w:rPr>
          <w:sz w:val="28"/>
          <w:szCs w:val="28"/>
          <w:lang w:val="ru-RU"/>
        </w:rPr>
        <w:t xml:space="preserve">МО осуществляется от артезианских скважин. На территории </w:t>
      </w:r>
      <w:proofErr w:type="spellStart"/>
      <w:r w:rsidR="00922F20">
        <w:rPr>
          <w:sz w:val="28"/>
          <w:szCs w:val="28"/>
          <w:lang w:val="ru-RU"/>
        </w:rPr>
        <w:t>Большежура</w:t>
      </w:r>
      <w:r w:rsidR="006100AD">
        <w:rPr>
          <w:sz w:val="28"/>
          <w:szCs w:val="28"/>
          <w:lang w:val="ru-RU"/>
        </w:rPr>
        <w:t>вского</w:t>
      </w:r>
      <w:proofErr w:type="spellEnd"/>
      <w:r w:rsidR="006100AD">
        <w:rPr>
          <w:sz w:val="28"/>
          <w:szCs w:val="28"/>
          <w:lang w:val="ru-RU"/>
        </w:rPr>
        <w:t xml:space="preserve"> МО</w:t>
      </w:r>
      <w:r w:rsidR="00012047">
        <w:rPr>
          <w:sz w:val="28"/>
          <w:szCs w:val="28"/>
          <w:lang w:val="ru-RU"/>
        </w:rPr>
        <w:t xml:space="preserve"> расположен</w:t>
      </w:r>
      <w:r w:rsidR="00922F20">
        <w:rPr>
          <w:sz w:val="28"/>
          <w:szCs w:val="28"/>
          <w:lang w:val="ru-RU"/>
        </w:rPr>
        <w:t>о 2 артезианские скважины, и 1 водонапорная  башня</w:t>
      </w:r>
      <w:proofErr w:type="gramStart"/>
      <w:r w:rsidR="00012047">
        <w:rPr>
          <w:sz w:val="28"/>
          <w:szCs w:val="28"/>
          <w:lang w:val="ru-RU"/>
        </w:rPr>
        <w:t xml:space="preserve"> .</w:t>
      </w:r>
      <w:proofErr w:type="gramEnd"/>
      <w:r w:rsidRPr="00D3645B">
        <w:rPr>
          <w:sz w:val="28"/>
          <w:szCs w:val="28"/>
          <w:lang w:val="ru-RU"/>
        </w:rPr>
        <w:t xml:space="preserve">Подача воды осуществляется на хозяйственно-питьевые нужды, противопожарные и производственные цели и полив. </w:t>
      </w:r>
      <w:r w:rsidRPr="00012047">
        <w:rPr>
          <w:sz w:val="28"/>
          <w:szCs w:val="28"/>
          <w:lang w:val="ru-RU"/>
        </w:rPr>
        <w:t>Износ систем водоснабжения со</w:t>
      </w:r>
      <w:r w:rsidR="0002376A">
        <w:rPr>
          <w:sz w:val="28"/>
          <w:szCs w:val="28"/>
          <w:lang w:val="ru-RU"/>
        </w:rPr>
        <w:t>ставляет более 65</w:t>
      </w:r>
      <w:r w:rsidRPr="00012047">
        <w:rPr>
          <w:sz w:val="28"/>
          <w:szCs w:val="28"/>
          <w:lang w:val="ru-RU"/>
        </w:rPr>
        <w:t xml:space="preserve"> %.</w:t>
      </w:r>
    </w:p>
    <w:p w:rsidR="00D3645B" w:rsidRPr="00012047" w:rsidRDefault="00D3645B" w:rsidP="00D3645B">
      <w:pPr>
        <w:pStyle w:val="a3"/>
        <w:tabs>
          <w:tab w:val="left" w:pos="269"/>
        </w:tabs>
        <w:ind w:left="120"/>
        <w:rPr>
          <w:b/>
          <w:sz w:val="28"/>
          <w:szCs w:val="28"/>
          <w:lang w:val="ru-RU"/>
        </w:rPr>
      </w:pPr>
      <w:r w:rsidRPr="00012047">
        <w:rPr>
          <w:sz w:val="28"/>
          <w:szCs w:val="28"/>
          <w:lang w:val="ru-RU"/>
        </w:rPr>
        <w:tab/>
      </w:r>
    </w:p>
    <w:p w:rsidR="00D3645B" w:rsidRPr="002906BC" w:rsidRDefault="00D3645B" w:rsidP="00D3645B">
      <w:pPr>
        <w:widowControl/>
        <w:numPr>
          <w:ilvl w:val="1"/>
          <w:numId w:val="1"/>
        </w:numPr>
        <w:shd w:val="clear" w:color="auto" w:fill="FFFFFF"/>
        <w:jc w:val="center"/>
        <w:rPr>
          <w:b/>
          <w:color w:val="000000"/>
          <w:sz w:val="28"/>
          <w:szCs w:val="28"/>
        </w:rPr>
      </w:pPr>
      <w:proofErr w:type="spellStart"/>
      <w:r w:rsidRPr="002906BC">
        <w:rPr>
          <w:b/>
          <w:color w:val="000000"/>
          <w:sz w:val="28"/>
          <w:szCs w:val="28"/>
        </w:rPr>
        <w:t>Система</w:t>
      </w:r>
      <w:proofErr w:type="spellEnd"/>
      <w:r w:rsidRPr="002906BC">
        <w:rPr>
          <w:b/>
          <w:color w:val="000000"/>
          <w:sz w:val="28"/>
          <w:szCs w:val="28"/>
        </w:rPr>
        <w:t xml:space="preserve"> </w:t>
      </w:r>
      <w:proofErr w:type="spellStart"/>
      <w:r w:rsidRPr="002906BC">
        <w:rPr>
          <w:b/>
          <w:color w:val="000000"/>
          <w:sz w:val="28"/>
          <w:szCs w:val="28"/>
        </w:rPr>
        <w:t>водоотведения</w:t>
      </w:r>
      <w:proofErr w:type="spellEnd"/>
    </w:p>
    <w:p w:rsidR="00D3645B" w:rsidRDefault="00D3645B" w:rsidP="00D3645B">
      <w:pPr>
        <w:shd w:val="clear" w:color="auto" w:fill="FFFFFF"/>
        <w:rPr>
          <w:color w:val="000000"/>
          <w:sz w:val="28"/>
          <w:szCs w:val="28"/>
        </w:rPr>
      </w:pPr>
    </w:p>
    <w:p w:rsidR="00D3645B" w:rsidRPr="002906BC" w:rsidRDefault="00D3645B" w:rsidP="00D3645B">
      <w:pPr>
        <w:shd w:val="clear" w:color="auto" w:fill="FFFFFF"/>
        <w:rPr>
          <w:color w:val="000000"/>
          <w:sz w:val="28"/>
          <w:szCs w:val="28"/>
        </w:rPr>
      </w:pPr>
    </w:p>
    <w:p w:rsidR="00D3645B" w:rsidRPr="00D3645B" w:rsidRDefault="00012047" w:rsidP="00012047">
      <w:pPr>
        <w:pStyle w:val="a3"/>
        <w:ind w:firstLine="540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Организованного сброса сточных вод через центральные канализации в МО в настоящее время не имеется. Водоотведение в муниципальном образовании индивидуальное, представлено выгребными ямами. Хозяйственно- бытовые и производственные стоки сливаются в выгребные ямы для накопления и хранения, откачиваются по мере заполнени</w:t>
      </w:r>
      <w:r w:rsidR="0002376A">
        <w:rPr>
          <w:color w:val="000000"/>
          <w:sz w:val="28"/>
          <w:szCs w:val="28"/>
          <w:lang w:val="ru-RU"/>
        </w:rPr>
        <w:t>я</w:t>
      </w:r>
      <w:proofErr w:type="gramStart"/>
      <w:r w:rsidR="0002376A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.</w:t>
      </w:r>
      <w:proofErr w:type="gramEnd"/>
    </w:p>
    <w:p w:rsidR="00D3645B" w:rsidRPr="00D3645B" w:rsidRDefault="00D3645B" w:rsidP="00D3645B">
      <w:pPr>
        <w:jc w:val="center"/>
        <w:rPr>
          <w:b/>
          <w:sz w:val="28"/>
          <w:szCs w:val="28"/>
          <w:lang w:val="ru-RU"/>
        </w:rPr>
      </w:pPr>
    </w:p>
    <w:p w:rsidR="00D3645B" w:rsidRPr="00D3645B" w:rsidRDefault="00D3645B" w:rsidP="00D3645B">
      <w:pPr>
        <w:jc w:val="center"/>
        <w:rPr>
          <w:b/>
          <w:sz w:val="28"/>
          <w:szCs w:val="28"/>
          <w:lang w:val="ru-RU"/>
        </w:rPr>
      </w:pPr>
      <w:r w:rsidRPr="00D3645B">
        <w:rPr>
          <w:b/>
          <w:sz w:val="28"/>
          <w:szCs w:val="28"/>
          <w:lang w:val="ru-RU"/>
        </w:rPr>
        <w:t>2. Основные цели и задачи Программы</w:t>
      </w:r>
    </w:p>
    <w:p w:rsidR="00D3645B" w:rsidRPr="00D3645B" w:rsidRDefault="00D3645B" w:rsidP="00D3645B">
      <w:pPr>
        <w:jc w:val="center"/>
        <w:rPr>
          <w:b/>
          <w:sz w:val="28"/>
          <w:szCs w:val="28"/>
          <w:lang w:val="ru-RU"/>
        </w:rPr>
      </w:pPr>
    </w:p>
    <w:p w:rsidR="00D3645B" w:rsidRPr="00D3645B" w:rsidRDefault="00D3645B" w:rsidP="00D3645B">
      <w:pPr>
        <w:jc w:val="center"/>
        <w:rPr>
          <w:b/>
          <w:sz w:val="28"/>
          <w:szCs w:val="28"/>
          <w:lang w:val="ru-RU"/>
        </w:rPr>
      </w:pPr>
    </w:p>
    <w:p w:rsidR="00D3645B" w:rsidRPr="00D3645B" w:rsidRDefault="00D3645B" w:rsidP="00D3645B">
      <w:pPr>
        <w:jc w:val="both"/>
        <w:rPr>
          <w:sz w:val="28"/>
          <w:szCs w:val="28"/>
          <w:lang w:val="ru-RU"/>
        </w:rPr>
      </w:pPr>
      <w:r w:rsidRPr="00D3645B">
        <w:rPr>
          <w:sz w:val="28"/>
          <w:szCs w:val="28"/>
          <w:lang w:val="ru-RU"/>
        </w:rPr>
        <w:tab/>
        <w:t>Главными целями Программы являются улучшение обеспечения населения коммунальными услугами нормативного качества и в достаточном количестве, улучшение на этой основе состояния здоровья населения, повышение эффективности, устойчивости и надежности функционирования коммунальных систем, привлечение инвестиций коммунальное хозяйство, улучшение качества услуг с одновременным снижением затрат. Достижение основных целей Программы обеспечит возможность устойчивого развития жилищно-коммунального хозяйства, начиная с 20</w:t>
      </w:r>
      <w:r w:rsidR="005331BB">
        <w:rPr>
          <w:sz w:val="28"/>
          <w:szCs w:val="28"/>
          <w:lang w:val="ru-RU"/>
        </w:rPr>
        <w:t>24</w:t>
      </w:r>
      <w:r w:rsidRPr="00D3645B">
        <w:rPr>
          <w:sz w:val="28"/>
          <w:szCs w:val="28"/>
          <w:lang w:val="ru-RU"/>
        </w:rPr>
        <w:t xml:space="preserve"> года.</w:t>
      </w:r>
    </w:p>
    <w:p w:rsidR="00D3645B" w:rsidRPr="00A0706B" w:rsidRDefault="00D3645B" w:rsidP="00D3645B">
      <w:pPr>
        <w:pStyle w:val="16"/>
        <w:ind w:firstLine="567"/>
        <w:rPr>
          <w:rFonts w:ascii="Times New Roman" w:hAnsi="Times New Roman"/>
          <w:sz w:val="28"/>
          <w:szCs w:val="28"/>
        </w:rPr>
      </w:pPr>
    </w:p>
    <w:p w:rsidR="00D3645B" w:rsidRPr="00D3645B" w:rsidRDefault="00D3645B" w:rsidP="00D3645B">
      <w:pPr>
        <w:jc w:val="both"/>
        <w:rPr>
          <w:b/>
          <w:color w:val="000000"/>
          <w:sz w:val="28"/>
          <w:szCs w:val="28"/>
          <w:lang w:val="ru-RU"/>
        </w:rPr>
      </w:pPr>
      <w:r w:rsidRPr="00D3645B">
        <w:rPr>
          <w:b/>
          <w:color w:val="000000"/>
          <w:sz w:val="28"/>
          <w:szCs w:val="28"/>
          <w:lang w:val="ru-RU"/>
        </w:rPr>
        <w:t>Цели Программы:</w:t>
      </w:r>
    </w:p>
    <w:p w:rsidR="00D3645B" w:rsidRPr="00D3645B" w:rsidRDefault="00D3645B" w:rsidP="00D3645B">
      <w:pPr>
        <w:jc w:val="both"/>
        <w:rPr>
          <w:color w:val="000000"/>
          <w:sz w:val="28"/>
          <w:szCs w:val="28"/>
          <w:lang w:val="ru-RU"/>
        </w:rPr>
      </w:pPr>
      <w:r w:rsidRPr="00D3645B">
        <w:rPr>
          <w:color w:val="000000"/>
          <w:sz w:val="28"/>
          <w:szCs w:val="28"/>
          <w:lang w:val="ru-RU"/>
        </w:rPr>
        <w:t>- поэтапная реконструкция сетей коммунальной инфраструктуры, имеющих большой процент износа;</w:t>
      </w:r>
    </w:p>
    <w:p w:rsidR="00D3645B" w:rsidRPr="00D3645B" w:rsidRDefault="00D3645B" w:rsidP="00D3645B">
      <w:pPr>
        <w:jc w:val="both"/>
        <w:rPr>
          <w:color w:val="000000"/>
          <w:sz w:val="28"/>
          <w:szCs w:val="28"/>
          <w:lang w:val="ru-RU"/>
        </w:rPr>
      </w:pPr>
      <w:r w:rsidRPr="00D3645B">
        <w:rPr>
          <w:color w:val="000000"/>
          <w:sz w:val="28"/>
          <w:szCs w:val="28"/>
          <w:lang w:val="ru-RU"/>
        </w:rPr>
        <w:t>- строительство новых и реконструкция существующих водопроводных сетей в целях повышения надежности;</w:t>
      </w:r>
    </w:p>
    <w:p w:rsidR="00D3645B" w:rsidRPr="00D3645B" w:rsidRDefault="00D3645B" w:rsidP="00D3645B">
      <w:pPr>
        <w:jc w:val="both"/>
        <w:rPr>
          <w:b/>
          <w:color w:val="000000"/>
          <w:sz w:val="28"/>
          <w:szCs w:val="28"/>
          <w:lang w:val="ru-RU"/>
        </w:rPr>
      </w:pPr>
      <w:r w:rsidRPr="00D3645B">
        <w:rPr>
          <w:b/>
          <w:color w:val="000000"/>
          <w:sz w:val="28"/>
          <w:szCs w:val="28"/>
          <w:lang w:val="ru-RU"/>
        </w:rPr>
        <w:t>Задачи Программы:</w:t>
      </w:r>
    </w:p>
    <w:p w:rsidR="00D3645B" w:rsidRPr="00D3645B" w:rsidRDefault="00D3645B" w:rsidP="00D3645B">
      <w:pPr>
        <w:jc w:val="both"/>
        <w:rPr>
          <w:color w:val="000000"/>
          <w:sz w:val="28"/>
          <w:szCs w:val="28"/>
          <w:lang w:val="ru-RU"/>
        </w:rPr>
      </w:pPr>
      <w:r w:rsidRPr="00D3645B">
        <w:rPr>
          <w:color w:val="000000"/>
          <w:sz w:val="28"/>
          <w:szCs w:val="28"/>
          <w:lang w:val="ru-RU"/>
        </w:rPr>
        <w:t>- повышение качества оказываемых услуг;</w:t>
      </w:r>
    </w:p>
    <w:p w:rsidR="00D3645B" w:rsidRPr="00D3645B" w:rsidRDefault="00D3645B" w:rsidP="00D3645B">
      <w:pPr>
        <w:jc w:val="both"/>
        <w:rPr>
          <w:color w:val="000000"/>
          <w:sz w:val="28"/>
          <w:szCs w:val="28"/>
          <w:lang w:val="ru-RU"/>
        </w:rPr>
      </w:pPr>
      <w:r w:rsidRPr="00D3645B">
        <w:rPr>
          <w:color w:val="000000"/>
          <w:sz w:val="28"/>
          <w:szCs w:val="28"/>
          <w:lang w:val="ru-RU"/>
        </w:rPr>
        <w:t>- реконструкция, водопроводных сетей, оборудования, обеспечивающих услугами  водоснабжения соответствующего качества согласно</w:t>
      </w:r>
      <w:r w:rsidRPr="00A0706B">
        <w:rPr>
          <w:color w:val="000000"/>
          <w:sz w:val="28"/>
          <w:szCs w:val="28"/>
        </w:rPr>
        <w:t> </w:t>
      </w:r>
      <w:r w:rsidRPr="00D3645B">
        <w:rPr>
          <w:color w:val="000000"/>
          <w:sz w:val="28"/>
          <w:szCs w:val="28"/>
          <w:lang w:val="ru-RU"/>
        </w:rPr>
        <w:t xml:space="preserve"> расчетным нагрузкам;</w:t>
      </w:r>
    </w:p>
    <w:p w:rsidR="009E1A07" w:rsidRDefault="00D3645B" w:rsidP="009E1A07">
      <w:pPr>
        <w:pStyle w:val="a3"/>
        <w:ind w:firstLine="540"/>
        <w:rPr>
          <w:color w:val="000000"/>
          <w:sz w:val="28"/>
          <w:szCs w:val="28"/>
          <w:lang w:val="ru-RU"/>
        </w:rPr>
      </w:pPr>
      <w:r w:rsidRPr="00D3645B">
        <w:rPr>
          <w:color w:val="000000"/>
          <w:sz w:val="28"/>
          <w:szCs w:val="28"/>
          <w:lang w:val="ru-RU"/>
        </w:rPr>
        <w:t>- снижение потерь в сетях до нормативных, при транспортировке энергоресурсов.</w:t>
      </w:r>
    </w:p>
    <w:p w:rsidR="009E1A07" w:rsidRDefault="009E1A07" w:rsidP="009E1A07">
      <w:pPr>
        <w:pStyle w:val="a3"/>
        <w:ind w:firstLine="540"/>
        <w:rPr>
          <w:color w:val="000000"/>
          <w:sz w:val="28"/>
          <w:szCs w:val="28"/>
          <w:lang w:val="ru-RU"/>
        </w:rPr>
      </w:pPr>
    </w:p>
    <w:p w:rsidR="00186A95" w:rsidRPr="009E1A07" w:rsidRDefault="00186A95" w:rsidP="009E1A07">
      <w:pPr>
        <w:pStyle w:val="a3"/>
        <w:ind w:firstLine="540"/>
        <w:rPr>
          <w:color w:val="000000"/>
          <w:sz w:val="28"/>
          <w:szCs w:val="28"/>
          <w:lang w:val="ru-RU"/>
        </w:rPr>
      </w:pPr>
    </w:p>
    <w:p w:rsidR="00D3645B" w:rsidRPr="00D3645B" w:rsidRDefault="00D3645B" w:rsidP="00D3645B">
      <w:pPr>
        <w:pStyle w:val="a3"/>
        <w:ind w:firstLine="540"/>
        <w:rPr>
          <w:sz w:val="28"/>
          <w:szCs w:val="28"/>
          <w:lang w:val="ru-RU"/>
        </w:rPr>
      </w:pPr>
      <w:r w:rsidRPr="00D3645B">
        <w:rPr>
          <w:b/>
          <w:sz w:val="28"/>
          <w:szCs w:val="28"/>
          <w:lang w:val="ru-RU"/>
        </w:rPr>
        <w:t>3. Целевые показатели развития коммунальной инфраструктуры</w:t>
      </w:r>
      <w:r w:rsidRPr="00D3645B">
        <w:rPr>
          <w:sz w:val="28"/>
          <w:szCs w:val="28"/>
          <w:lang w:val="ru-RU"/>
        </w:rPr>
        <w:t>.</w:t>
      </w:r>
    </w:p>
    <w:p w:rsidR="00D3645B" w:rsidRPr="00D3645B" w:rsidRDefault="00D3645B" w:rsidP="00186A95">
      <w:pPr>
        <w:pStyle w:val="a3"/>
        <w:rPr>
          <w:color w:val="000000"/>
          <w:sz w:val="28"/>
          <w:szCs w:val="28"/>
          <w:lang w:val="ru-RU"/>
        </w:rPr>
      </w:pPr>
    </w:p>
    <w:p w:rsidR="00D3645B" w:rsidRPr="00D3645B" w:rsidRDefault="00D3645B" w:rsidP="00D3645B">
      <w:pPr>
        <w:pStyle w:val="a3"/>
        <w:ind w:firstLine="540"/>
        <w:rPr>
          <w:sz w:val="28"/>
          <w:szCs w:val="28"/>
          <w:lang w:val="ru-RU"/>
        </w:rPr>
      </w:pPr>
      <w:r w:rsidRPr="00D3645B">
        <w:rPr>
          <w:sz w:val="28"/>
          <w:szCs w:val="28"/>
          <w:lang w:val="ru-RU"/>
        </w:rPr>
        <w:t xml:space="preserve">Результаты реализации Программы определяются уровнем достижения запланированных целевых показателей. Перечень целевых показателей </w:t>
      </w:r>
      <w:proofErr w:type="gramStart"/>
      <w:r w:rsidRPr="00D3645B">
        <w:rPr>
          <w:sz w:val="28"/>
          <w:szCs w:val="28"/>
          <w:lang w:val="ru-RU"/>
        </w:rPr>
        <w:t>с детализацией по системам коммунальной инфраструктуры принят в</w:t>
      </w:r>
      <w:r w:rsidR="00005583">
        <w:rPr>
          <w:sz w:val="28"/>
          <w:szCs w:val="28"/>
          <w:lang w:val="ru-RU"/>
        </w:rPr>
        <w:t xml:space="preserve"> </w:t>
      </w:r>
      <w:r w:rsidRPr="00D3645B">
        <w:rPr>
          <w:sz w:val="28"/>
          <w:szCs w:val="28"/>
          <w:lang w:val="ru-RU"/>
        </w:rPr>
        <w:lastRenderedPageBreak/>
        <w:t>соответствии с Методическими рекомендациями по разработке</w:t>
      </w:r>
      <w:proofErr w:type="gramEnd"/>
      <w:r w:rsidRPr="00D3645B">
        <w:rPr>
          <w:sz w:val="28"/>
          <w:szCs w:val="28"/>
          <w:lang w:val="ru-RU"/>
        </w:rPr>
        <w:t xml:space="preserve"> программ комплексного развития систем коммунальной инфраструктуры муниципальных образований, утв. Приказом Министерства регионального развития РФ от 06.05.2011г. № 204: </w:t>
      </w:r>
    </w:p>
    <w:p w:rsidR="00D3645B" w:rsidRPr="00D3645B" w:rsidRDefault="00D3645B" w:rsidP="00D3645B">
      <w:pPr>
        <w:pStyle w:val="a3"/>
        <w:ind w:firstLine="540"/>
        <w:rPr>
          <w:sz w:val="28"/>
          <w:szCs w:val="28"/>
          <w:lang w:val="ru-RU"/>
        </w:rPr>
      </w:pPr>
      <w:r w:rsidRPr="00D3645B">
        <w:rPr>
          <w:sz w:val="28"/>
          <w:szCs w:val="28"/>
          <w:lang w:val="ru-RU"/>
        </w:rPr>
        <w:t>- критерии доступности коммунальных услуг для населения;</w:t>
      </w:r>
    </w:p>
    <w:p w:rsidR="00D3645B" w:rsidRPr="00D3645B" w:rsidRDefault="00D3645B" w:rsidP="00D3645B">
      <w:pPr>
        <w:pStyle w:val="a3"/>
        <w:ind w:firstLine="540"/>
        <w:rPr>
          <w:sz w:val="28"/>
          <w:szCs w:val="28"/>
          <w:lang w:val="ru-RU"/>
        </w:rPr>
      </w:pPr>
      <w:r w:rsidRPr="00D3645B">
        <w:rPr>
          <w:sz w:val="28"/>
          <w:szCs w:val="28"/>
          <w:lang w:val="ru-RU"/>
        </w:rPr>
        <w:t>- показатели спроса на коммунальные ресурсы и перспективные нагрузки;</w:t>
      </w:r>
    </w:p>
    <w:p w:rsidR="00D3645B" w:rsidRPr="00D3645B" w:rsidRDefault="00D3645B" w:rsidP="00D3645B">
      <w:pPr>
        <w:pStyle w:val="a3"/>
        <w:ind w:firstLine="540"/>
        <w:rPr>
          <w:sz w:val="28"/>
          <w:szCs w:val="28"/>
          <w:lang w:val="ru-RU"/>
        </w:rPr>
      </w:pPr>
      <w:r w:rsidRPr="00D3645B">
        <w:rPr>
          <w:sz w:val="28"/>
          <w:szCs w:val="28"/>
          <w:lang w:val="ru-RU"/>
        </w:rPr>
        <w:t>- величины новых нагрузок;</w:t>
      </w:r>
    </w:p>
    <w:p w:rsidR="00D3645B" w:rsidRPr="00D3645B" w:rsidRDefault="00D3645B" w:rsidP="00D3645B">
      <w:pPr>
        <w:pStyle w:val="a3"/>
        <w:ind w:firstLine="540"/>
        <w:rPr>
          <w:sz w:val="28"/>
          <w:szCs w:val="28"/>
          <w:lang w:val="ru-RU"/>
        </w:rPr>
      </w:pPr>
      <w:r w:rsidRPr="00D3645B">
        <w:rPr>
          <w:sz w:val="28"/>
          <w:szCs w:val="28"/>
          <w:lang w:val="ru-RU"/>
        </w:rPr>
        <w:t>- показатели качества поставляемого ресурса;</w:t>
      </w:r>
    </w:p>
    <w:p w:rsidR="00D3645B" w:rsidRPr="00D3645B" w:rsidRDefault="00D3645B" w:rsidP="00D3645B">
      <w:pPr>
        <w:pStyle w:val="a3"/>
        <w:ind w:firstLine="540"/>
        <w:rPr>
          <w:sz w:val="28"/>
          <w:szCs w:val="28"/>
          <w:lang w:val="ru-RU"/>
        </w:rPr>
      </w:pPr>
      <w:r w:rsidRPr="00D3645B">
        <w:rPr>
          <w:sz w:val="28"/>
          <w:szCs w:val="28"/>
          <w:lang w:val="ru-RU"/>
        </w:rPr>
        <w:t xml:space="preserve">- показатели степени охвата потребителей приборами учета; </w:t>
      </w:r>
    </w:p>
    <w:p w:rsidR="00D3645B" w:rsidRPr="00D3645B" w:rsidRDefault="00D3645B" w:rsidP="00D3645B">
      <w:pPr>
        <w:pStyle w:val="a3"/>
        <w:ind w:firstLine="540"/>
        <w:rPr>
          <w:sz w:val="28"/>
          <w:szCs w:val="28"/>
          <w:lang w:val="ru-RU"/>
        </w:rPr>
      </w:pPr>
      <w:r w:rsidRPr="00D3645B">
        <w:rPr>
          <w:sz w:val="28"/>
          <w:szCs w:val="28"/>
          <w:lang w:val="ru-RU"/>
        </w:rPr>
        <w:t>- показатели надежности поставки ресурсов;</w:t>
      </w:r>
    </w:p>
    <w:p w:rsidR="00D3645B" w:rsidRPr="00D3645B" w:rsidRDefault="00D3645B" w:rsidP="00D3645B">
      <w:pPr>
        <w:pStyle w:val="a3"/>
        <w:ind w:firstLine="540"/>
        <w:rPr>
          <w:sz w:val="28"/>
          <w:szCs w:val="28"/>
          <w:lang w:val="ru-RU"/>
        </w:rPr>
      </w:pPr>
      <w:r w:rsidRPr="00D3645B">
        <w:rPr>
          <w:sz w:val="28"/>
          <w:szCs w:val="28"/>
          <w:lang w:val="ru-RU"/>
        </w:rPr>
        <w:t xml:space="preserve">- показатели эффективности производства и транспортировки ресурсов; </w:t>
      </w:r>
    </w:p>
    <w:p w:rsidR="00D3645B" w:rsidRPr="00D3645B" w:rsidRDefault="00D3645B" w:rsidP="00D3645B">
      <w:pPr>
        <w:pStyle w:val="a3"/>
        <w:ind w:firstLine="540"/>
        <w:rPr>
          <w:sz w:val="28"/>
          <w:szCs w:val="28"/>
          <w:lang w:val="ru-RU"/>
        </w:rPr>
      </w:pPr>
      <w:r w:rsidRPr="00D3645B">
        <w:rPr>
          <w:sz w:val="28"/>
          <w:szCs w:val="28"/>
          <w:lang w:val="ru-RU"/>
        </w:rPr>
        <w:t xml:space="preserve">- показатели эффективности потребления коммунальных ресурсов;  </w:t>
      </w:r>
    </w:p>
    <w:p w:rsidR="001A53C6" w:rsidRPr="001A53C6" w:rsidRDefault="00D3645B" w:rsidP="001A53C6">
      <w:pPr>
        <w:pStyle w:val="a3"/>
        <w:ind w:firstLine="540"/>
        <w:rPr>
          <w:sz w:val="28"/>
          <w:szCs w:val="28"/>
          <w:lang w:val="ru-RU"/>
        </w:rPr>
      </w:pPr>
      <w:r w:rsidRPr="00D3645B">
        <w:rPr>
          <w:sz w:val="28"/>
          <w:szCs w:val="28"/>
          <w:lang w:val="ru-RU"/>
        </w:rPr>
        <w:t>- показатели в</w:t>
      </w:r>
      <w:r w:rsidR="001A53C6">
        <w:rPr>
          <w:sz w:val="28"/>
          <w:szCs w:val="28"/>
          <w:lang w:val="ru-RU"/>
        </w:rPr>
        <w:t>оздействия на окружающую среду.</w:t>
      </w:r>
    </w:p>
    <w:p w:rsidR="001A53C6" w:rsidRPr="001A53C6" w:rsidRDefault="001A53C6" w:rsidP="001A53C6">
      <w:pPr>
        <w:rPr>
          <w:sz w:val="26"/>
          <w:szCs w:val="26"/>
          <w:lang w:val="ru-RU"/>
        </w:rPr>
      </w:pPr>
    </w:p>
    <w:p w:rsidR="001A53C6" w:rsidRDefault="001A53C6" w:rsidP="001A53C6">
      <w:pPr>
        <w:rPr>
          <w:sz w:val="26"/>
          <w:szCs w:val="26"/>
          <w:lang w:val="ru-RU"/>
        </w:rPr>
      </w:pPr>
    </w:p>
    <w:p w:rsidR="00D3645B" w:rsidRPr="00E318F8" w:rsidRDefault="00D3645B" w:rsidP="001A53C6">
      <w:pPr>
        <w:pStyle w:val="16"/>
        <w:numPr>
          <w:ilvl w:val="0"/>
          <w:numId w:val="3"/>
        </w:numPr>
        <w:jc w:val="center"/>
        <w:rPr>
          <w:rFonts w:ascii="Times New Roman" w:hAnsi="Times New Roman"/>
          <w:b/>
          <w:sz w:val="28"/>
          <w:szCs w:val="28"/>
        </w:rPr>
      </w:pPr>
      <w:r w:rsidRPr="00E318F8">
        <w:rPr>
          <w:rFonts w:ascii="Times New Roman" w:hAnsi="Times New Roman"/>
          <w:b/>
          <w:sz w:val="28"/>
          <w:szCs w:val="28"/>
        </w:rPr>
        <w:t>Механизмы реализации и управления Программы</w:t>
      </w:r>
    </w:p>
    <w:p w:rsidR="00D3645B" w:rsidRDefault="00D3645B" w:rsidP="001A53C6">
      <w:pPr>
        <w:pStyle w:val="16"/>
        <w:ind w:left="360"/>
        <w:jc w:val="center"/>
        <w:rPr>
          <w:rFonts w:ascii="Times New Roman" w:hAnsi="Times New Roman"/>
          <w:sz w:val="28"/>
          <w:szCs w:val="28"/>
        </w:rPr>
      </w:pPr>
    </w:p>
    <w:p w:rsidR="00D3645B" w:rsidRPr="001A53C6" w:rsidRDefault="00D3645B" w:rsidP="00D3645B">
      <w:pPr>
        <w:pStyle w:val="16"/>
        <w:ind w:left="360"/>
        <w:rPr>
          <w:rFonts w:ascii="Times New Roman" w:hAnsi="Times New Roman"/>
          <w:sz w:val="28"/>
          <w:szCs w:val="28"/>
        </w:rPr>
      </w:pPr>
    </w:p>
    <w:p w:rsidR="001A53C6" w:rsidRPr="001A53C6" w:rsidRDefault="001A53C6" w:rsidP="001A53C6">
      <w:pPr>
        <w:pStyle w:val="af2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1A53C6">
        <w:rPr>
          <w:color w:val="000000"/>
          <w:sz w:val="28"/>
          <w:szCs w:val="28"/>
        </w:rPr>
        <w:t>Программа реализуется в соответствии с законодательством Российской Федерации.</w:t>
      </w:r>
    </w:p>
    <w:p w:rsidR="001A53C6" w:rsidRPr="001A53C6" w:rsidRDefault="001A53C6" w:rsidP="001A53C6">
      <w:pPr>
        <w:pStyle w:val="af2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1A53C6">
        <w:rPr>
          <w:color w:val="000000"/>
          <w:sz w:val="28"/>
          <w:szCs w:val="28"/>
        </w:rPr>
        <w:t>Механизм реализации Программы включает следующие элементы:</w:t>
      </w:r>
    </w:p>
    <w:p w:rsidR="001A53C6" w:rsidRPr="001A53C6" w:rsidRDefault="001A53C6" w:rsidP="001A53C6">
      <w:pPr>
        <w:pStyle w:val="af2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1A53C6">
        <w:rPr>
          <w:color w:val="000000"/>
          <w:sz w:val="28"/>
          <w:szCs w:val="28"/>
        </w:rPr>
        <w:t>• разработку и издание муниципальных правовых актов, необходимых для выполнения Программы;</w:t>
      </w:r>
    </w:p>
    <w:p w:rsidR="001A53C6" w:rsidRPr="001A53C6" w:rsidRDefault="001A53C6" w:rsidP="001A53C6">
      <w:pPr>
        <w:pStyle w:val="af2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1A53C6">
        <w:rPr>
          <w:color w:val="000000"/>
          <w:sz w:val="28"/>
          <w:szCs w:val="28"/>
        </w:rPr>
        <w:t>• передачу при необходимости части функций муниципального заказчика учреждениям (организациям), которым муниципальный заказчик может передавать выполнение части своих функций;</w:t>
      </w:r>
    </w:p>
    <w:p w:rsidR="001A53C6" w:rsidRPr="001A53C6" w:rsidRDefault="001A53C6" w:rsidP="001A53C6">
      <w:pPr>
        <w:pStyle w:val="af2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1A53C6">
        <w:rPr>
          <w:color w:val="000000"/>
          <w:sz w:val="28"/>
          <w:szCs w:val="28"/>
        </w:rPr>
        <w:t>• ежегодную подготовку и уточнение перечня программных мероприятий на очередной финансовый год и плановый период, уточнение затрат на реализацию программных мероприятий;</w:t>
      </w:r>
    </w:p>
    <w:p w:rsidR="001A53C6" w:rsidRPr="001A53C6" w:rsidRDefault="001A53C6" w:rsidP="001A53C6">
      <w:pPr>
        <w:pStyle w:val="af2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1A53C6">
        <w:rPr>
          <w:color w:val="000000"/>
          <w:sz w:val="28"/>
          <w:szCs w:val="28"/>
        </w:rPr>
        <w:t>• размещение в средствах массовой информации и на официальном сайте администрации информации о ходе и результатах реализации Программы.</w:t>
      </w:r>
    </w:p>
    <w:p w:rsidR="001A53C6" w:rsidRPr="001A53C6" w:rsidRDefault="0002376A" w:rsidP="001A53C6">
      <w:pPr>
        <w:pStyle w:val="af2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</w:t>
      </w:r>
      <w:proofErr w:type="spellStart"/>
      <w:r>
        <w:rPr>
          <w:color w:val="000000"/>
          <w:sz w:val="28"/>
          <w:szCs w:val="28"/>
        </w:rPr>
        <w:t>Большежура</w:t>
      </w:r>
      <w:r w:rsidR="001A53C6" w:rsidRPr="001A53C6">
        <w:rPr>
          <w:color w:val="000000"/>
          <w:sz w:val="28"/>
          <w:szCs w:val="28"/>
        </w:rPr>
        <w:t>вского</w:t>
      </w:r>
      <w:proofErr w:type="spellEnd"/>
      <w:r w:rsidR="001A53C6" w:rsidRPr="001A53C6">
        <w:rPr>
          <w:color w:val="000000"/>
          <w:sz w:val="28"/>
          <w:szCs w:val="28"/>
        </w:rPr>
        <w:t xml:space="preserve"> МО осуществляет контроль над исполнением программных мероприятий.</w:t>
      </w:r>
    </w:p>
    <w:p w:rsidR="00D3645B" w:rsidRDefault="00D3645B" w:rsidP="00D3645B">
      <w:pPr>
        <w:pStyle w:val="16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3645B" w:rsidRDefault="00D3645B" w:rsidP="00D3645B">
      <w:pPr>
        <w:pStyle w:val="16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3645B" w:rsidRPr="00E318F8" w:rsidRDefault="00D3645B" w:rsidP="00D3645B">
      <w:pPr>
        <w:pStyle w:val="16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318F8">
        <w:rPr>
          <w:rFonts w:ascii="Times New Roman" w:hAnsi="Times New Roman"/>
          <w:b/>
          <w:sz w:val="28"/>
          <w:szCs w:val="28"/>
        </w:rPr>
        <w:t>5.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318F8">
        <w:rPr>
          <w:rFonts w:ascii="Times New Roman" w:hAnsi="Times New Roman"/>
          <w:b/>
          <w:sz w:val="28"/>
          <w:szCs w:val="28"/>
        </w:rPr>
        <w:t>Возможные риски в ходе реализации Программы</w:t>
      </w:r>
    </w:p>
    <w:p w:rsidR="00D3645B" w:rsidRDefault="00D3645B" w:rsidP="00D3645B">
      <w:pPr>
        <w:pStyle w:val="16"/>
        <w:jc w:val="center"/>
        <w:rPr>
          <w:rFonts w:ascii="Times New Roman" w:hAnsi="Times New Roman"/>
          <w:sz w:val="28"/>
          <w:szCs w:val="28"/>
        </w:rPr>
      </w:pPr>
    </w:p>
    <w:p w:rsidR="00D3645B" w:rsidRPr="00E318F8" w:rsidRDefault="00D3645B" w:rsidP="00D3645B">
      <w:pPr>
        <w:pStyle w:val="16"/>
        <w:jc w:val="center"/>
        <w:rPr>
          <w:rFonts w:ascii="Times New Roman" w:hAnsi="Times New Roman"/>
          <w:sz w:val="28"/>
          <w:szCs w:val="28"/>
        </w:rPr>
      </w:pPr>
    </w:p>
    <w:p w:rsidR="00D3645B" w:rsidRPr="00E318F8" w:rsidRDefault="00D3645B" w:rsidP="00D3645B">
      <w:pPr>
        <w:pStyle w:val="16"/>
        <w:ind w:firstLine="567"/>
        <w:jc w:val="both"/>
        <w:rPr>
          <w:rFonts w:ascii="Times New Roman" w:hAnsi="Times New Roman"/>
          <w:sz w:val="28"/>
          <w:szCs w:val="28"/>
        </w:rPr>
      </w:pPr>
      <w:r w:rsidRPr="00E318F8">
        <w:rPr>
          <w:rFonts w:ascii="Times New Roman" w:hAnsi="Times New Roman"/>
          <w:sz w:val="28"/>
          <w:szCs w:val="28"/>
        </w:rPr>
        <w:t>Внешние риски реализации Программы:</w:t>
      </w:r>
    </w:p>
    <w:p w:rsidR="00D3645B" w:rsidRPr="00E318F8" w:rsidRDefault="00D3645B" w:rsidP="00D3645B">
      <w:pPr>
        <w:pStyle w:val="16"/>
        <w:ind w:firstLine="567"/>
        <w:jc w:val="both"/>
        <w:rPr>
          <w:rFonts w:ascii="Times New Roman" w:hAnsi="Times New Roman"/>
          <w:sz w:val="28"/>
          <w:szCs w:val="28"/>
        </w:rPr>
      </w:pPr>
      <w:r w:rsidRPr="00E318F8">
        <w:rPr>
          <w:rFonts w:ascii="Times New Roman" w:hAnsi="Times New Roman"/>
          <w:sz w:val="28"/>
          <w:szCs w:val="28"/>
        </w:rPr>
        <w:t>- природные и техногенные катастрофы.</w:t>
      </w:r>
    </w:p>
    <w:p w:rsidR="00D3645B" w:rsidRPr="00E318F8" w:rsidRDefault="00D3645B" w:rsidP="00D3645B">
      <w:pPr>
        <w:pStyle w:val="16"/>
        <w:ind w:firstLine="567"/>
        <w:jc w:val="both"/>
        <w:rPr>
          <w:rFonts w:ascii="Times New Roman" w:hAnsi="Times New Roman"/>
          <w:sz w:val="28"/>
          <w:szCs w:val="28"/>
        </w:rPr>
      </w:pPr>
      <w:r w:rsidRPr="00E318F8">
        <w:rPr>
          <w:rFonts w:ascii="Times New Roman" w:hAnsi="Times New Roman"/>
          <w:sz w:val="28"/>
          <w:szCs w:val="28"/>
        </w:rPr>
        <w:t>На выполнение Программы могут повлиять опережающие темпы инфляции, что приведет к повышению стоимости строительно-монтажных работ, а в результате – к невозможности реализации мероприятий в рамках ресурсного обеспечения, предусмотренного Программой.</w:t>
      </w:r>
    </w:p>
    <w:p w:rsidR="00D3645B" w:rsidRPr="00E318F8" w:rsidRDefault="00D3645B" w:rsidP="00D3645B">
      <w:pPr>
        <w:pStyle w:val="16"/>
        <w:ind w:firstLine="567"/>
        <w:jc w:val="both"/>
        <w:rPr>
          <w:rFonts w:ascii="Times New Roman" w:hAnsi="Times New Roman"/>
          <w:sz w:val="28"/>
          <w:szCs w:val="28"/>
        </w:rPr>
      </w:pPr>
      <w:r w:rsidRPr="00E318F8">
        <w:rPr>
          <w:rFonts w:ascii="Times New Roman" w:hAnsi="Times New Roman"/>
          <w:sz w:val="28"/>
          <w:szCs w:val="28"/>
        </w:rPr>
        <w:t>Внутренние риски:</w:t>
      </w:r>
    </w:p>
    <w:p w:rsidR="00D3645B" w:rsidRPr="00E318F8" w:rsidRDefault="00D3645B" w:rsidP="00D3645B">
      <w:pPr>
        <w:pStyle w:val="16"/>
        <w:ind w:firstLine="567"/>
        <w:jc w:val="both"/>
        <w:rPr>
          <w:rFonts w:ascii="Times New Roman" w:hAnsi="Times New Roman"/>
          <w:sz w:val="28"/>
          <w:szCs w:val="28"/>
        </w:rPr>
      </w:pPr>
      <w:r w:rsidRPr="00E318F8">
        <w:rPr>
          <w:rFonts w:ascii="Times New Roman" w:hAnsi="Times New Roman"/>
          <w:sz w:val="28"/>
          <w:szCs w:val="28"/>
        </w:rPr>
        <w:t>- несвоевременное и не в полном объеме обеспечение финансирования Программы.</w:t>
      </w:r>
    </w:p>
    <w:p w:rsidR="00D3645B" w:rsidRPr="00E318F8" w:rsidRDefault="00D3645B" w:rsidP="00D3645B">
      <w:pPr>
        <w:pStyle w:val="16"/>
        <w:ind w:firstLine="567"/>
        <w:jc w:val="both"/>
        <w:rPr>
          <w:rFonts w:ascii="Times New Roman" w:hAnsi="Times New Roman"/>
          <w:sz w:val="28"/>
          <w:szCs w:val="28"/>
        </w:rPr>
      </w:pPr>
      <w:r w:rsidRPr="00E318F8">
        <w:rPr>
          <w:rFonts w:ascii="Times New Roman" w:hAnsi="Times New Roman"/>
          <w:sz w:val="28"/>
          <w:szCs w:val="28"/>
        </w:rPr>
        <w:lastRenderedPageBreak/>
        <w:t>Способами ограничения основных рисков являются:</w:t>
      </w:r>
    </w:p>
    <w:p w:rsidR="00D3645B" w:rsidRPr="00E318F8" w:rsidRDefault="00D3645B" w:rsidP="00D3645B">
      <w:pPr>
        <w:pStyle w:val="16"/>
        <w:ind w:firstLine="567"/>
        <w:jc w:val="both"/>
        <w:rPr>
          <w:rFonts w:ascii="Times New Roman" w:hAnsi="Times New Roman"/>
          <w:sz w:val="28"/>
          <w:szCs w:val="28"/>
        </w:rPr>
      </w:pPr>
      <w:r w:rsidRPr="00E318F8">
        <w:rPr>
          <w:rFonts w:ascii="Times New Roman" w:hAnsi="Times New Roman"/>
          <w:sz w:val="28"/>
          <w:szCs w:val="28"/>
        </w:rPr>
        <w:t>- регулярное взаимодействие с региональными органами исполнительной власти;</w:t>
      </w:r>
    </w:p>
    <w:p w:rsidR="00D3645B" w:rsidRPr="00E318F8" w:rsidRDefault="00D3645B" w:rsidP="00D3645B">
      <w:pPr>
        <w:pStyle w:val="16"/>
        <w:ind w:firstLine="567"/>
        <w:jc w:val="both"/>
        <w:rPr>
          <w:rFonts w:ascii="Times New Roman" w:hAnsi="Times New Roman"/>
          <w:sz w:val="28"/>
          <w:szCs w:val="28"/>
        </w:rPr>
      </w:pPr>
      <w:r w:rsidRPr="00E318F8">
        <w:rPr>
          <w:rFonts w:ascii="Times New Roman" w:hAnsi="Times New Roman"/>
          <w:sz w:val="28"/>
          <w:szCs w:val="28"/>
        </w:rPr>
        <w:t>- привлечение внебюджетных ресурсов;</w:t>
      </w:r>
    </w:p>
    <w:p w:rsidR="00D3645B" w:rsidRPr="00E318F8" w:rsidRDefault="00D3645B" w:rsidP="00D3645B">
      <w:pPr>
        <w:pStyle w:val="16"/>
        <w:ind w:firstLine="567"/>
        <w:jc w:val="both"/>
        <w:rPr>
          <w:rFonts w:ascii="Times New Roman" w:hAnsi="Times New Roman"/>
          <w:sz w:val="28"/>
          <w:szCs w:val="28"/>
        </w:rPr>
      </w:pPr>
      <w:r w:rsidRPr="00E318F8">
        <w:rPr>
          <w:rFonts w:ascii="Times New Roman" w:hAnsi="Times New Roman"/>
          <w:sz w:val="28"/>
          <w:szCs w:val="28"/>
        </w:rPr>
        <w:t>- своевременная корректировка мероприятий Программы.</w:t>
      </w:r>
    </w:p>
    <w:p w:rsidR="00005583" w:rsidRDefault="00005583" w:rsidP="00005583">
      <w:pPr>
        <w:widowControl/>
        <w:rPr>
          <w:sz w:val="24"/>
          <w:szCs w:val="24"/>
          <w:lang w:val="ru-RU"/>
        </w:rPr>
      </w:pPr>
    </w:p>
    <w:p w:rsidR="00005583" w:rsidRDefault="00005583" w:rsidP="00005583">
      <w:pPr>
        <w:widowControl/>
        <w:rPr>
          <w:sz w:val="24"/>
          <w:szCs w:val="24"/>
          <w:lang w:val="ru-RU"/>
        </w:rPr>
      </w:pPr>
    </w:p>
    <w:p w:rsidR="00D3645B" w:rsidRPr="00005583" w:rsidRDefault="00D3645B" w:rsidP="00005583">
      <w:pPr>
        <w:widowControl/>
        <w:rPr>
          <w:b/>
          <w:sz w:val="28"/>
          <w:szCs w:val="28"/>
          <w:lang w:val="ru-RU"/>
        </w:rPr>
      </w:pPr>
      <w:r w:rsidRPr="00005583">
        <w:rPr>
          <w:b/>
          <w:sz w:val="28"/>
          <w:szCs w:val="28"/>
          <w:lang w:val="ru-RU"/>
        </w:rPr>
        <w:t xml:space="preserve">Финансовое обеспечение реализации муниципальной программы </w:t>
      </w:r>
    </w:p>
    <w:p w:rsidR="00D3645B" w:rsidRPr="00005583" w:rsidRDefault="00D3645B" w:rsidP="00D3645B">
      <w:pPr>
        <w:ind w:left="360"/>
        <w:rPr>
          <w:b/>
          <w:sz w:val="28"/>
          <w:szCs w:val="28"/>
          <w:lang w:val="ru-RU"/>
        </w:rPr>
      </w:pPr>
      <w:r w:rsidRPr="00005583">
        <w:rPr>
          <w:b/>
          <w:sz w:val="28"/>
          <w:szCs w:val="28"/>
          <w:lang w:val="ru-RU"/>
        </w:rPr>
        <w:t xml:space="preserve"> </w:t>
      </w:r>
    </w:p>
    <w:p w:rsidR="00D3645B" w:rsidRPr="00D3645B" w:rsidRDefault="00D3645B" w:rsidP="00D3645B">
      <w:pPr>
        <w:jc w:val="both"/>
        <w:rPr>
          <w:sz w:val="28"/>
          <w:szCs w:val="28"/>
          <w:lang w:val="ru-RU"/>
        </w:rPr>
      </w:pPr>
      <w:r w:rsidRPr="00D3645B">
        <w:rPr>
          <w:sz w:val="28"/>
          <w:szCs w:val="28"/>
          <w:lang w:val="ru-RU"/>
        </w:rPr>
        <w:t xml:space="preserve">    Финансирование мероприятий Программы осуществляется за счёт средств местного бюджета. Комплекс мероприятий Программы формируется по статьям расходов по направлениям Программы.</w:t>
      </w:r>
    </w:p>
    <w:p w:rsidR="00D3645B" w:rsidRPr="00D3645B" w:rsidRDefault="00D3645B" w:rsidP="00D3645B">
      <w:pPr>
        <w:jc w:val="both"/>
        <w:rPr>
          <w:sz w:val="20"/>
          <w:szCs w:val="20"/>
          <w:lang w:val="ru-RU"/>
        </w:rPr>
      </w:pPr>
      <w:r w:rsidRPr="00D3645B">
        <w:rPr>
          <w:sz w:val="28"/>
          <w:szCs w:val="28"/>
          <w:lang w:val="ru-RU"/>
        </w:rPr>
        <w:tab/>
      </w:r>
    </w:p>
    <w:p w:rsidR="00D3645B" w:rsidRPr="00D3645B" w:rsidRDefault="00D3645B" w:rsidP="00D3645B">
      <w:pPr>
        <w:shd w:val="clear" w:color="auto" w:fill="FFFFFF"/>
        <w:tabs>
          <w:tab w:val="left" w:pos="993"/>
        </w:tabs>
        <w:jc w:val="both"/>
        <w:rPr>
          <w:b/>
          <w:bCs/>
          <w:color w:val="000000"/>
          <w:spacing w:val="-6"/>
          <w:sz w:val="28"/>
          <w:szCs w:val="28"/>
          <w:lang w:val="ru-RU"/>
        </w:rPr>
      </w:pPr>
    </w:p>
    <w:p w:rsidR="00005583" w:rsidRDefault="00005583" w:rsidP="00D3645B">
      <w:pPr>
        <w:shd w:val="clear" w:color="auto" w:fill="FFFFFF"/>
        <w:jc w:val="center"/>
        <w:rPr>
          <w:b/>
          <w:color w:val="000000"/>
          <w:sz w:val="26"/>
          <w:szCs w:val="26"/>
          <w:lang w:val="ru-RU"/>
        </w:rPr>
      </w:pPr>
    </w:p>
    <w:p w:rsidR="00005583" w:rsidRDefault="002552BC" w:rsidP="00005583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Главный специалист администрации</w:t>
      </w:r>
      <w:r w:rsidR="0002376A">
        <w:rPr>
          <w:b/>
          <w:sz w:val="28"/>
          <w:szCs w:val="28"/>
          <w:lang w:val="ru-RU"/>
        </w:rPr>
        <w:t xml:space="preserve"> </w:t>
      </w:r>
      <w:proofErr w:type="spellStart"/>
      <w:r w:rsidR="0002376A">
        <w:rPr>
          <w:b/>
          <w:sz w:val="28"/>
          <w:szCs w:val="28"/>
          <w:lang w:val="ru-RU"/>
        </w:rPr>
        <w:t>Большежура</w:t>
      </w:r>
      <w:r w:rsidR="00005583" w:rsidRPr="002C72EB">
        <w:rPr>
          <w:b/>
          <w:sz w:val="28"/>
          <w:szCs w:val="28"/>
          <w:lang w:val="ru-RU"/>
        </w:rPr>
        <w:t>вского</w:t>
      </w:r>
      <w:proofErr w:type="spellEnd"/>
    </w:p>
    <w:p w:rsidR="00005583" w:rsidRPr="002C72EB" w:rsidRDefault="00005583" w:rsidP="00005583">
      <w:pPr>
        <w:jc w:val="both"/>
        <w:rPr>
          <w:sz w:val="28"/>
          <w:szCs w:val="28"/>
          <w:lang w:val="ru-RU"/>
        </w:rPr>
      </w:pPr>
      <w:r w:rsidRPr="002C72EB">
        <w:rPr>
          <w:b/>
          <w:sz w:val="28"/>
          <w:szCs w:val="28"/>
          <w:lang w:val="ru-RU"/>
        </w:rPr>
        <w:t>м</w:t>
      </w:r>
      <w:r w:rsidR="002552BC">
        <w:rPr>
          <w:b/>
          <w:sz w:val="28"/>
          <w:szCs w:val="28"/>
          <w:lang w:val="ru-RU"/>
        </w:rPr>
        <w:t xml:space="preserve">униципального образования </w:t>
      </w:r>
      <w:r w:rsidR="002552BC">
        <w:rPr>
          <w:b/>
          <w:sz w:val="28"/>
          <w:szCs w:val="28"/>
          <w:lang w:val="ru-RU"/>
        </w:rPr>
        <w:tab/>
      </w:r>
      <w:r w:rsidR="002552BC">
        <w:rPr>
          <w:b/>
          <w:sz w:val="28"/>
          <w:szCs w:val="28"/>
          <w:lang w:val="ru-RU"/>
        </w:rPr>
        <w:tab/>
      </w:r>
      <w:r w:rsidR="002552BC">
        <w:rPr>
          <w:b/>
          <w:sz w:val="28"/>
          <w:szCs w:val="28"/>
          <w:lang w:val="ru-RU"/>
        </w:rPr>
        <w:tab/>
      </w:r>
      <w:r w:rsidR="002552BC">
        <w:rPr>
          <w:b/>
          <w:sz w:val="28"/>
          <w:szCs w:val="28"/>
          <w:lang w:val="ru-RU"/>
        </w:rPr>
        <w:tab/>
        <w:t xml:space="preserve">              Т</w:t>
      </w:r>
      <w:r w:rsidR="0002376A">
        <w:rPr>
          <w:b/>
          <w:sz w:val="28"/>
          <w:szCs w:val="28"/>
          <w:lang w:val="ru-RU"/>
        </w:rPr>
        <w:t>.А</w:t>
      </w:r>
      <w:r w:rsidRPr="002C72EB">
        <w:rPr>
          <w:b/>
          <w:sz w:val="28"/>
          <w:szCs w:val="28"/>
          <w:lang w:val="ru-RU"/>
        </w:rPr>
        <w:t>.</w:t>
      </w:r>
      <w:r w:rsidR="002552BC">
        <w:rPr>
          <w:b/>
          <w:sz w:val="28"/>
          <w:szCs w:val="28"/>
          <w:lang w:val="ru-RU"/>
        </w:rPr>
        <w:t>Улыбина</w:t>
      </w:r>
    </w:p>
    <w:p w:rsidR="00005583" w:rsidRPr="004B34D4" w:rsidRDefault="00005583" w:rsidP="00005583">
      <w:pPr>
        <w:jc w:val="both"/>
        <w:rPr>
          <w:sz w:val="20"/>
          <w:szCs w:val="20"/>
          <w:lang w:val="ru-RU"/>
        </w:rPr>
      </w:pPr>
    </w:p>
    <w:p w:rsidR="00005583" w:rsidRDefault="00005583" w:rsidP="00005583">
      <w:pPr>
        <w:rPr>
          <w:sz w:val="26"/>
          <w:szCs w:val="26"/>
          <w:lang w:val="ru-RU"/>
        </w:rPr>
      </w:pPr>
    </w:p>
    <w:p w:rsidR="00005583" w:rsidRDefault="00005583" w:rsidP="00005583">
      <w:pPr>
        <w:rPr>
          <w:sz w:val="26"/>
          <w:szCs w:val="26"/>
          <w:lang w:val="ru-RU"/>
        </w:rPr>
      </w:pPr>
    </w:p>
    <w:p w:rsidR="00D3645B" w:rsidRPr="00005583" w:rsidRDefault="00D3645B" w:rsidP="00005583">
      <w:pPr>
        <w:rPr>
          <w:sz w:val="26"/>
          <w:szCs w:val="26"/>
          <w:lang w:val="ru-RU"/>
        </w:rPr>
        <w:sectPr w:rsidR="00D3645B" w:rsidRPr="00005583" w:rsidSect="00005583">
          <w:footerReference w:type="default" r:id="rId9"/>
          <w:pgSz w:w="11906" w:h="16838"/>
          <w:pgMar w:top="540" w:right="851" w:bottom="539" w:left="1701" w:header="709" w:footer="709" w:gutter="0"/>
          <w:cols w:space="708"/>
          <w:docGrid w:linePitch="360"/>
        </w:sectPr>
      </w:pPr>
    </w:p>
    <w:p w:rsidR="00D3645B" w:rsidRPr="00FF34CC" w:rsidRDefault="00D3645B" w:rsidP="00ED248A">
      <w:pPr>
        <w:tabs>
          <w:tab w:val="left" w:pos="3600"/>
        </w:tabs>
        <w:rPr>
          <w:rFonts w:eastAsiaTheme="minorEastAsia"/>
          <w:sz w:val="28"/>
          <w:szCs w:val="28"/>
          <w:lang w:val="ru-RU" w:eastAsia="ru-RU"/>
        </w:rPr>
      </w:pPr>
    </w:p>
    <w:sectPr w:rsidR="00D3645B" w:rsidRPr="00FF34CC" w:rsidSect="00D11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C85" w:rsidRDefault="002C0C85" w:rsidP="00ED248A">
      <w:r>
        <w:separator/>
      </w:r>
    </w:p>
  </w:endnote>
  <w:endnote w:type="continuationSeparator" w:id="1">
    <w:p w:rsidR="002C0C85" w:rsidRDefault="002C0C85" w:rsidP="00ED24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0AD" w:rsidRDefault="006100AD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C85" w:rsidRDefault="002C0C85" w:rsidP="00ED248A">
      <w:r>
        <w:separator/>
      </w:r>
    </w:p>
  </w:footnote>
  <w:footnote w:type="continuationSeparator" w:id="1">
    <w:p w:rsidR="002C0C85" w:rsidRDefault="002C0C85" w:rsidP="00ED24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3455"/>
    <w:multiLevelType w:val="hybridMultilevel"/>
    <w:tmpl w:val="C890A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77EB6"/>
    <w:multiLevelType w:val="hybridMultilevel"/>
    <w:tmpl w:val="F6B08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FEC262A"/>
    <w:multiLevelType w:val="hybridMultilevel"/>
    <w:tmpl w:val="B24CB09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E0158A1"/>
    <w:multiLevelType w:val="multilevel"/>
    <w:tmpl w:val="D5A0D36A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776D6A2F"/>
    <w:multiLevelType w:val="hybridMultilevel"/>
    <w:tmpl w:val="CB2C07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10DC"/>
    <w:rsid w:val="00005583"/>
    <w:rsid w:val="00012047"/>
    <w:rsid w:val="00012F9B"/>
    <w:rsid w:val="0002376A"/>
    <w:rsid w:val="0013389A"/>
    <w:rsid w:val="00186A95"/>
    <w:rsid w:val="001A53C6"/>
    <w:rsid w:val="002552BC"/>
    <w:rsid w:val="002B63A2"/>
    <w:rsid w:val="002C0C85"/>
    <w:rsid w:val="003A128B"/>
    <w:rsid w:val="003B1A53"/>
    <w:rsid w:val="003E02E1"/>
    <w:rsid w:val="00520E7B"/>
    <w:rsid w:val="005331BB"/>
    <w:rsid w:val="005930F3"/>
    <w:rsid w:val="005F6D5B"/>
    <w:rsid w:val="006100AD"/>
    <w:rsid w:val="006712BE"/>
    <w:rsid w:val="007845FC"/>
    <w:rsid w:val="0079494B"/>
    <w:rsid w:val="00860046"/>
    <w:rsid w:val="00922F20"/>
    <w:rsid w:val="00987791"/>
    <w:rsid w:val="009E1A07"/>
    <w:rsid w:val="00A031E7"/>
    <w:rsid w:val="00A60139"/>
    <w:rsid w:val="00B72D53"/>
    <w:rsid w:val="00BA7F6C"/>
    <w:rsid w:val="00BF0CE2"/>
    <w:rsid w:val="00C715F2"/>
    <w:rsid w:val="00CE10DC"/>
    <w:rsid w:val="00D11752"/>
    <w:rsid w:val="00D3645B"/>
    <w:rsid w:val="00ED248A"/>
    <w:rsid w:val="00FF3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10DC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9"/>
    <w:qFormat/>
    <w:rsid w:val="00D3645B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link w:val="20"/>
    <w:uiPriority w:val="99"/>
    <w:qFormat/>
    <w:rsid w:val="00D3645B"/>
    <w:pPr>
      <w:autoSpaceDE w:val="0"/>
      <w:autoSpaceDN w:val="0"/>
      <w:ind w:left="216"/>
      <w:outlineLvl w:val="1"/>
    </w:pPr>
    <w:rPr>
      <w:b/>
      <w:bCs/>
      <w:sz w:val="26"/>
      <w:szCs w:val="26"/>
    </w:rPr>
  </w:style>
  <w:style w:type="paragraph" w:styleId="3">
    <w:name w:val="heading 3"/>
    <w:basedOn w:val="a"/>
    <w:link w:val="30"/>
    <w:uiPriority w:val="99"/>
    <w:qFormat/>
    <w:rsid w:val="00D3645B"/>
    <w:pPr>
      <w:autoSpaceDE w:val="0"/>
      <w:autoSpaceDN w:val="0"/>
      <w:ind w:left="758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364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3645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9"/>
    <w:rsid w:val="00D3645B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3">
    <w:name w:val="Body Text"/>
    <w:basedOn w:val="a"/>
    <w:link w:val="a4"/>
    <w:uiPriority w:val="99"/>
    <w:qFormat/>
    <w:rsid w:val="00CE10D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CE10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No Spacing"/>
    <w:link w:val="a6"/>
    <w:uiPriority w:val="1"/>
    <w:qFormat/>
    <w:rsid w:val="00CE10DC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CE10DC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ED248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D248A"/>
    <w:rPr>
      <w:rFonts w:ascii="Times New Roman" w:eastAsia="Times New Roman" w:hAnsi="Times New Roman" w:cs="Times New Roman"/>
      <w:lang w:val="en-US"/>
    </w:rPr>
  </w:style>
  <w:style w:type="paragraph" w:styleId="a9">
    <w:name w:val="footer"/>
    <w:basedOn w:val="a"/>
    <w:link w:val="aa"/>
    <w:uiPriority w:val="99"/>
    <w:unhideWhenUsed/>
    <w:rsid w:val="00ED24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D248A"/>
    <w:rPr>
      <w:rFonts w:ascii="Times New Roman" w:eastAsia="Times New Roman" w:hAnsi="Times New Roman" w:cs="Times New Roman"/>
      <w:lang w:val="en-US"/>
    </w:rPr>
  </w:style>
  <w:style w:type="paragraph" w:customStyle="1" w:styleId="11">
    <w:name w:val="Обычный1"/>
    <w:uiPriority w:val="99"/>
    <w:rsid w:val="00D364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Основной текст Знак1"/>
    <w:basedOn w:val="a0"/>
    <w:uiPriority w:val="99"/>
    <w:locked/>
    <w:rsid w:val="00D3645B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13">
    <w:name w:val="Основной текст (13)_"/>
    <w:basedOn w:val="a0"/>
    <w:link w:val="130"/>
    <w:uiPriority w:val="99"/>
    <w:locked/>
    <w:rsid w:val="00D3645B"/>
    <w:rPr>
      <w:rFonts w:ascii="Times New Roman" w:hAnsi="Times New Roman" w:cs="Times New Roman"/>
      <w:sz w:val="29"/>
      <w:szCs w:val="29"/>
      <w:shd w:val="clear" w:color="auto" w:fill="FFFFFF"/>
    </w:rPr>
  </w:style>
  <w:style w:type="paragraph" w:customStyle="1" w:styleId="130">
    <w:name w:val="Основной текст (13)"/>
    <w:basedOn w:val="a"/>
    <w:link w:val="13"/>
    <w:uiPriority w:val="99"/>
    <w:rsid w:val="00D3645B"/>
    <w:pPr>
      <w:widowControl/>
      <w:shd w:val="clear" w:color="auto" w:fill="FFFFFF"/>
      <w:spacing w:line="240" w:lineRule="atLeast"/>
      <w:jc w:val="right"/>
    </w:pPr>
    <w:rPr>
      <w:rFonts w:eastAsiaTheme="minorHAnsi"/>
      <w:sz w:val="29"/>
      <w:szCs w:val="29"/>
      <w:lang w:val="ru-RU"/>
    </w:rPr>
  </w:style>
  <w:style w:type="character" w:customStyle="1" w:styleId="14">
    <w:name w:val="Основной текст + Полужирный1"/>
    <w:basedOn w:val="12"/>
    <w:uiPriority w:val="99"/>
    <w:rsid w:val="00D3645B"/>
    <w:rPr>
      <w:b/>
      <w:bCs/>
      <w:spacing w:val="0"/>
    </w:rPr>
  </w:style>
  <w:style w:type="character" w:customStyle="1" w:styleId="ab">
    <w:name w:val="Подпись к таблице_"/>
    <w:basedOn w:val="a0"/>
    <w:link w:val="ac"/>
    <w:uiPriority w:val="99"/>
    <w:locked/>
    <w:rsid w:val="00D3645B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ac">
    <w:name w:val="Подпись к таблице"/>
    <w:basedOn w:val="a"/>
    <w:link w:val="ab"/>
    <w:uiPriority w:val="99"/>
    <w:rsid w:val="00D3645B"/>
    <w:pPr>
      <w:widowControl/>
      <w:shd w:val="clear" w:color="auto" w:fill="FFFFFF"/>
      <w:spacing w:line="298" w:lineRule="exact"/>
      <w:ind w:firstLine="560"/>
      <w:jc w:val="both"/>
    </w:pPr>
    <w:rPr>
      <w:rFonts w:eastAsiaTheme="minorHAnsi"/>
      <w:sz w:val="21"/>
      <w:szCs w:val="21"/>
      <w:lang w:val="ru-RU"/>
    </w:rPr>
  </w:style>
  <w:style w:type="character" w:customStyle="1" w:styleId="22">
    <w:name w:val="Основной текст (22)_"/>
    <w:basedOn w:val="a0"/>
    <w:link w:val="220"/>
    <w:uiPriority w:val="99"/>
    <w:locked/>
    <w:rsid w:val="00D3645B"/>
    <w:rPr>
      <w:rFonts w:ascii="Arial" w:hAnsi="Arial" w:cs="Arial"/>
      <w:sz w:val="19"/>
      <w:szCs w:val="19"/>
      <w:shd w:val="clear" w:color="auto" w:fill="FFFFFF"/>
    </w:rPr>
  </w:style>
  <w:style w:type="paragraph" w:customStyle="1" w:styleId="220">
    <w:name w:val="Основной текст (22)"/>
    <w:basedOn w:val="a"/>
    <w:link w:val="22"/>
    <w:uiPriority w:val="99"/>
    <w:rsid w:val="00D3645B"/>
    <w:pPr>
      <w:widowControl/>
      <w:shd w:val="clear" w:color="auto" w:fill="FFFFFF"/>
      <w:spacing w:line="240" w:lineRule="atLeast"/>
    </w:pPr>
    <w:rPr>
      <w:rFonts w:ascii="Arial" w:eastAsiaTheme="minorHAnsi" w:hAnsi="Arial" w:cs="Arial"/>
      <w:sz w:val="19"/>
      <w:szCs w:val="19"/>
      <w:lang w:val="ru-RU"/>
    </w:rPr>
  </w:style>
  <w:style w:type="character" w:customStyle="1" w:styleId="ad">
    <w:name w:val="Подпись к таблице + Не полужирный"/>
    <w:basedOn w:val="ab"/>
    <w:uiPriority w:val="99"/>
    <w:rsid w:val="00D3645B"/>
    <w:rPr>
      <w:rFonts w:ascii="Arial" w:hAnsi="Arial" w:cs="Arial"/>
      <w:spacing w:val="0"/>
    </w:rPr>
  </w:style>
  <w:style w:type="character" w:customStyle="1" w:styleId="31">
    <w:name w:val="Подпись к таблице3"/>
    <w:basedOn w:val="ab"/>
    <w:uiPriority w:val="99"/>
    <w:rsid w:val="00D3645B"/>
    <w:rPr>
      <w:rFonts w:ascii="Arial" w:hAnsi="Arial" w:cs="Arial"/>
      <w:b/>
      <w:bCs/>
      <w:spacing w:val="0"/>
      <w:u w:val="single"/>
    </w:rPr>
  </w:style>
  <w:style w:type="character" w:customStyle="1" w:styleId="22101">
    <w:name w:val="Основной текст (22) + 101"/>
    <w:aliases w:val="5 pt2"/>
    <w:basedOn w:val="22"/>
    <w:uiPriority w:val="99"/>
    <w:rsid w:val="00D3645B"/>
    <w:rPr>
      <w:sz w:val="21"/>
      <w:szCs w:val="21"/>
    </w:rPr>
  </w:style>
  <w:style w:type="character" w:customStyle="1" w:styleId="91">
    <w:name w:val="Основной текст + 91"/>
    <w:aliases w:val="5 pt1"/>
    <w:basedOn w:val="12"/>
    <w:uiPriority w:val="99"/>
    <w:rsid w:val="00D3645B"/>
    <w:rPr>
      <w:rFonts w:ascii="Arial" w:hAnsi="Arial" w:cs="Arial"/>
      <w:spacing w:val="0"/>
      <w:sz w:val="19"/>
      <w:szCs w:val="19"/>
    </w:rPr>
  </w:style>
  <w:style w:type="paragraph" w:customStyle="1" w:styleId="15">
    <w:name w:val="Подпись к таблице1"/>
    <w:basedOn w:val="a"/>
    <w:uiPriority w:val="99"/>
    <w:rsid w:val="00D3645B"/>
    <w:pPr>
      <w:widowControl/>
      <w:shd w:val="clear" w:color="auto" w:fill="FFFFFF"/>
      <w:spacing w:line="240" w:lineRule="atLeast"/>
    </w:pPr>
    <w:rPr>
      <w:rFonts w:ascii="Arial" w:hAnsi="Arial" w:cs="Arial"/>
      <w:b/>
      <w:bCs/>
      <w:sz w:val="21"/>
      <w:szCs w:val="21"/>
      <w:lang w:val="ru-RU" w:eastAsia="ru-RU"/>
    </w:rPr>
  </w:style>
  <w:style w:type="paragraph" w:styleId="ae">
    <w:name w:val="caption"/>
    <w:basedOn w:val="a"/>
    <w:next w:val="a"/>
    <w:uiPriority w:val="99"/>
    <w:qFormat/>
    <w:rsid w:val="00D3645B"/>
    <w:pPr>
      <w:widowControl/>
      <w:spacing w:line="252" w:lineRule="auto"/>
      <w:jc w:val="center"/>
    </w:pPr>
    <w:rPr>
      <w:b/>
      <w:color w:val="000000"/>
      <w:spacing w:val="20"/>
      <w:sz w:val="24"/>
      <w:szCs w:val="20"/>
      <w:lang w:val="ru-RU" w:eastAsia="ru-RU"/>
    </w:rPr>
  </w:style>
  <w:style w:type="paragraph" w:customStyle="1" w:styleId="16">
    <w:name w:val="Без интервала1"/>
    <w:uiPriority w:val="99"/>
    <w:rsid w:val="00D364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17">
    <w:name w:val="toc 1"/>
    <w:basedOn w:val="a"/>
    <w:uiPriority w:val="99"/>
    <w:rsid w:val="00D3645B"/>
    <w:pPr>
      <w:autoSpaceDE w:val="0"/>
      <w:autoSpaceDN w:val="0"/>
      <w:spacing w:before="27"/>
      <w:ind w:left="215" w:hanging="307"/>
    </w:pPr>
    <w:rPr>
      <w:rFonts w:ascii="Arial" w:hAnsi="Arial" w:cs="Arial"/>
      <w:sz w:val="16"/>
      <w:szCs w:val="16"/>
    </w:rPr>
  </w:style>
  <w:style w:type="paragraph" w:styleId="21">
    <w:name w:val="toc 2"/>
    <w:basedOn w:val="a"/>
    <w:uiPriority w:val="99"/>
    <w:rsid w:val="00D3645B"/>
    <w:pPr>
      <w:autoSpaceDE w:val="0"/>
      <w:autoSpaceDN w:val="0"/>
      <w:spacing w:before="342"/>
      <w:ind w:left="581" w:right="746"/>
      <w:jc w:val="center"/>
    </w:pPr>
    <w:rPr>
      <w:b/>
      <w:bCs/>
      <w:sz w:val="24"/>
      <w:szCs w:val="24"/>
    </w:rPr>
  </w:style>
  <w:style w:type="paragraph" w:styleId="af">
    <w:name w:val="List Paragraph"/>
    <w:basedOn w:val="a"/>
    <w:uiPriority w:val="99"/>
    <w:qFormat/>
    <w:rsid w:val="00D3645B"/>
    <w:pPr>
      <w:autoSpaceDE w:val="0"/>
      <w:autoSpaceDN w:val="0"/>
      <w:ind w:left="782" w:hanging="283"/>
    </w:pPr>
  </w:style>
  <w:style w:type="paragraph" w:customStyle="1" w:styleId="TableParagraph">
    <w:name w:val="Table Paragraph"/>
    <w:basedOn w:val="a"/>
    <w:uiPriority w:val="99"/>
    <w:rsid w:val="00D3645B"/>
    <w:pPr>
      <w:autoSpaceDE w:val="0"/>
      <w:autoSpaceDN w:val="0"/>
      <w:jc w:val="center"/>
    </w:pPr>
    <w:rPr>
      <w:rFonts w:ascii="Arial" w:hAnsi="Arial" w:cs="Arial"/>
    </w:rPr>
  </w:style>
  <w:style w:type="paragraph" w:customStyle="1" w:styleId="ConsPlusNormal">
    <w:name w:val="ConsPlusNormal"/>
    <w:link w:val="ConsPlusNormal0"/>
    <w:uiPriority w:val="99"/>
    <w:rsid w:val="00D364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D3645B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0">
    <w:name w:val="Текст выноски Знак"/>
    <w:basedOn w:val="a0"/>
    <w:link w:val="af1"/>
    <w:uiPriority w:val="99"/>
    <w:semiHidden/>
    <w:rsid w:val="00D3645B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alloon Text"/>
    <w:basedOn w:val="a"/>
    <w:link w:val="af0"/>
    <w:uiPriority w:val="99"/>
    <w:semiHidden/>
    <w:rsid w:val="00D3645B"/>
    <w:pPr>
      <w:widowControl/>
      <w:spacing w:after="200" w:line="276" w:lineRule="auto"/>
    </w:pPr>
    <w:rPr>
      <w:rFonts w:ascii="Tahoma" w:hAnsi="Tahoma" w:cs="Tahoma"/>
      <w:sz w:val="16"/>
      <w:szCs w:val="16"/>
      <w:lang w:val="ru-RU" w:eastAsia="ru-RU"/>
    </w:rPr>
  </w:style>
  <w:style w:type="paragraph" w:styleId="af2">
    <w:name w:val="Normal (Web)"/>
    <w:basedOn w:val="a"/>
    <w:uiPriority w:val="99"/>
    <w:unhideWhenUsed/>
    <w:rsid w:val="0079494B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0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8</Pages>
  <Words>1482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10</cp:revision>
  <cp:lastPrinted>2025-03-27T07:34:00Z</cp:lastPrinted>
  <dcterms:created xsi:type="dcterms:W3CDTF">2025-03-05T06:33:00Z</dcterms:created>
  <dcterms:modified xsi:type="dcterms:W3CDTF">2025-03-27T07:39:00Z</dcterms:modified>
</cp:coreProperties>
</file>