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E6F26" w14:textId="15F2CFFE" w:rsidR="00B93419" w:rsidRPr="00B93419" w:rsidRDefault="00B93419" w:rsidP="00B93419">
      <w:pPr>
        <w:rPr>
          <w:rFonts w:ascii="Roboto" w:eastAsia="Times New Roman" w:hAnsi="Roboto" w:cs="Times New Roman"/>
          <w:b/>
          <w:bCs/>
          <w:color w:val="060708"/>
          <w:shd w:val="clear" w:color="auto" w:fill="FFFFFF"/>
          <w:lang w:eastAsia="ru-RU"/>
        </w:rPr>
      </w:pPr>
      <w:r w:rsidRPr="00B93419">
        <w:rPr>
          <w:rFonts w:ascii="Roboto" w:eastAsia="Times New Roman" w:hAnsi="Roboto" w:cs="Times New Roman"/>
          <w:color w:val="060708"/>
          <w:shd w:val="clear" w:color="auto" w:fill="FFFFFF"/>
          <w:lang w:eastAsia="ru-RU"/>
        </w:rPr>
        <w:fldChar w:fldCharType="begin"/>
      </w:r>
      <w:r w:rsidRPr="00B93419">
        <w:rPr>
          <w:rFonts w:ascii="Roboto" w:eastAsia="Times New Roman" w:hAnsi="Roboto" w:cs="Times New Roman"/>
          <w:color w:val="060708"/>
          <w:shd w:val="clear" w:color="auto" w:fill="FFFFFF"/>
          <w:lang w:eastAsia="ru-RU"/>
        </w:rPr>
        <w:instrText xml:space="preserve"> INCLUDEPICTURE "https://st.max.ru/emojis/1F91D_48.webp" \* MERGEFORMATINET </w:instrText>
      </w:r>
      <w:r w:rsidRPr="00B93419">
        <w:rPr>
          <w:rFonts w:ascii="Roboto" w:eastAsia="Times New Roman" w:hAnsi="Roboto" w:cs="Times New Roman"/>
          <w:color w:val="060708"/>
          <w:shd w:val="clear" w:color="auto" w:fill="FFFFFF"/>
          <w:lang w:eastAsia="ru-RU"/>
        </w:rPr>
        <w:fldChar w:fldCharType="separate"/>
      </w:r>
      <w:r w:rsidRPr="00B93419">
        <w:rPr>
          <w:rFonts w:ascii="Roboto" w:eastAsia="Times New Roman" w:hAnsi="Roboto" w:cs="Times New Roman"/>
          <w:noProof/>
          <w:color w:val="060708"/>
          <w:shd w:val="clear" w:color="auto" w:fill="FFFFFF"/>
          <w:lang w:eastAsia="ru-RU"/>
        </w:rPr>
        <mc:AlternateContent>
          <mc:Choice Requires="wps">
            <w:drawing>
              <wp:inline distT="0" distB="0" distL="0" distR="0" wp14:anchorId="2F6AB9BF" wp14:editId="22AB0530">
                <wp:extent cx="304800" cy="304800"/>
                <wp:effectExtent l="0" t="0" r="0" b="0"/>
                <wp:docPr id="5" name="Прямоугольник 5" descr="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679BFA" id="Прямоугольник 5" o:spid="_x0000_s1026" alt="🤝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" filled="f" stroked="f">
                <o:lock v:ext="edit" aspectratio="t"/>
                <w10:anchorlock/>
              </v:rect>
            </w:pict>
          </mc:Fallback>
        </mc:AlternateContent>
      </w:r>
      <w:r w:rsidRPr="00B93419">
        <w:rPr>
          <w:rFonts w:ascii="Roboto" w:eastAsia="Times New Roman" w:hAnsi="Roboto" w:cs="Times New Roman"/>
          <w:color w:val="060708"/>
          <w:shd w:val="clear" w:color="auto" w:fill="FFFFFF"/>
          <w:lang w:eastAsia="ru-RU"/>
        </w:rPr>
        <w:fldChar w:fldCharType="end"/>
      </w:r>
    </w:p>
    <w:p w14:paraId="7AD983FB" w14:textId="77777777" w:rsidR="00B93419" w:rsidRDefault="00B93419" w:rsidP="00B93419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B93419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Цифровой консультант «НОВАТОРИКС»: диалог бизнеса и власти на новом уровне </w:t>
      </w:r>
    </w:p>
    <w:p w14:paraId="486AFEC7" w14:textId="77777777" w:rsidR="00B93419" w:rsidRDefault="00B93419" w:rsidP="00B93419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</w:p>
    <w:p w14:paraId="2D1757B4" w14:textId="77777777" w:rsidR="00B93419" w:rsidRDefault="00B93419" w:rsidP="00B93419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B93419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При поддержке Минэкономразвития России запущен и успешно работает ИИ-сервис для оперативной помощи предпринимателям. </w:t>
      </w:r>
    </w:p>
    <w:p w14:paraId="6A5722AB" w14:textId="77777777" w:rsidR="00B93419" w:rsidRDefault="00B93419" w:rsidP="00B93419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</w:p>
    <w:p w14:paraId="1AE10459" w14:textId="3BDA631B" w:rsidR="00B93419" w:rsidRDefault="00B93419" w:rsidP="00B93419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B93419">
        <w:rPr>
          <w:rFonts w:ascii="Apple Color Emoji" w:eastAsia="Times New Roman" w:hAnsi="Apple Color Emoji" w:cs="Apple Color Emoji"/>
          <w:color w:val="060708"/>
          <w:shd w:val="clear" w:color="auto" w:fill="FFFFFF"/>
          <w:lang w:eastAsia="ru-RU"/>
        </w:rPr>
        <w:t>🗣</w:t>
      </w:r>
      <w:r w:rsidRPr="00B93419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>Д</w:t>
      </w:r>
      <w:r w:rsidRPr="00B93419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ля бизнеса — это быстрые ответы по </w:t>
      </w:r>
      <w:proofErr w:type="spellStart"/>
      <w:r w:rsidRPr="00B93419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>маркетплейсам</w:t>
      </w:r>
      <w:proofErr w:type="spellEnd"/>
      <w:r w:rsidRPr="00B93419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, законодательству и правилам торговли на основе официальных документов. Особенно полезно для МСП, </w:t>
      </w:r>
      <w:proofErr w:type="spellStart"/>
      <w:r w:rsidRPr="00B93419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>самозанятых</w:t>
      </w:r>
      <w:proofErr w:type="spellEnd"/>
      <w:r w:rsidRPr="00B93419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 и владельцев ПВЗ. </w:t>
      </w:r>
    </w:p>
    <w:p w14:paraId="145247AF" w14:textId="77777777" w:rsidR="00B93419" w:rsidRPr="00B93419" w:rsidRDefault="00B93419" w:rsidP="00B93419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5DD3808C" w14:textId="07DE691A" w:rsidR="00B93419" w:rsidRDefault="00B93419" w:rsidP="00B93419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B93419">
        <w:rPr>
          <w:rFonts w:ascii="Apple Color Emoji" w:eastAsia="Times New Roman" w:hAnsi="Apple Color Emoji" w:cs="Apple Color Emoji"/>
          <w:color w:val="060708"/>
          <w:sz w:val="28"/>
          <w:szCs w:val="28"/>
          <w:shd w:val="clear" w:color="auto" w:fill="FFFFFF"/>
          <w:lang w:eastAsia="ru-RU"/>
        </w:rPr>
        <w:t>📈</w:t>
      </w:r>
      <w:r w:rsidRPr="00B93419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>Д</w:t>
      </w:r>
      <w:r w:rsidRPr="00B93419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ля государства — это окно сбора объективной обратной связи. Сервис проводит опросы, выявляет системные сбои в отрасли и готовит базу для совершенствования регулирования цифровых платформ. </w:t>
      </w:r>
    </w:p>
    <w:p w14:paraId="4EFD0BBB" w14:textId="77777777" w:rsidR="00B93419" w:rsidRDefault="00B93419" w:rsidP="00B93419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</w:p>
    <w:p w14:paraId="1461A6ED" w14:textId="147CE885" w:rsidR="00B93419" w:rsidRPr="00B93419" w:rsidRDefault="00B93419" w:rsidP="00B93419">
      <w:pPr>
        <w:jc w:val="both"/>
        <w:rPr>
          <w:rFonts w:ascii="PT Serif" w:eastAsia="Times New Roman" w:hAnsi="PT Serif" w:cs="Times New Roman"/>
          <w:sz w:val="28"/>
          <w:szCs w:val="28"/>
          <w:lang w:eastAsia="ru-RU"/>
        </w:rPr>
      </w:pPr>
      <w:r w:rsidRPr="00B93419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Бот помогает: </w:t>
      </w:r>
    </w:p>
    <w:p w14:paraId="192F05DE" w14:textId="6FF36522" w:rsidR="00B93419" w:rsidRPr="00B93419" w:rsidRDefault="00B93419" w:rsidP="00B93419">
      <w:pPr>
        <w:jc w:val="both"/>
        <w:rPr>
          <w:rFonts w:ascii="PT Serif" w:eastAsia="Times New Roman" w:hAnsi="PT Serif" w:cs="Times New Roman"/>
          <w:sz w:val="28"/>
          <w:szCs w:val="28"/>
          <w:lang w:eastAsia="ru-RU"/>
        </w:rPr>
      </w:pPr>
      <w:r w:rsidRPr="00B93419">
        <w:rPr>
          <w:rFonts w:ascii="Apple Color Emoji" w:eastAsia="Times New Roman" w:hAnsi="Apple Color Emoji" w:cs="Apple Color Emoji"/>
          <w:color w:val="060708"/>
          <w:sz w:val="28"/>
          <w:szCs w:val="28"/>
          <w:shd w:val="clear" w:color="auto" w:fill="FFFFFF"/>
          <w:lang w:eastAsia="ru-RU"/>
        </w:rPr>
        <w:t>🔹</w:t>
      </w:r>
      <w:r w:rsidRPr="00B93419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 получать понятные ответы по торговле на </w:t>
      </w:r>
      <w:proofErr w:type="spellStart"/>
      <w:r w:rsidRPr="00B93419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>маркетплейсах</w:t>
      </w:r>
      <w:proofErr w:type="spellEnd"/>
      <w:r w:rsidRPr="00B93419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. </w:t>
      </w:r>
    </w:p>
    <w:p w14:paraId="04AC73C0" w14:textId="2162A3FA" w:rsidR="00B93419" w:rsidRPr="00B93419" w:rsidRDefault="00B93419" w:rsidP="00B93419">
      <w:pPr>
        <w:jc w:val="both"/>
        <w:rPr>
          <w:rFonts w:ascii="PT Serif" w:eastAsia="Times New Roman" w:hAnsi="PT Serif" w:cs="Times New Roman"/>
          <w:sz w:val="28"/>
          <w:szCs w:val="28"/>
          <w:lang w:eastAsia="ru-RU"/>
        </w:rPr>
      </w:pPr>
      <w:r w:rsidRPr="00B93419">
        <w:rPr>
          <w:rFonts w:ascii="Apple Color Emoji" w:eastAsia="Times New Roman" w:hAnsi="Apple Color Emoji" w:cs="Apple Color Emoji"/>
          <w:color w:val="060708"/>
          <w:sz w:val="28"/>
          <w:szCs w:val="28"/>
          <w:shd w:val="clear" w:color="auto" w:fill="FFFFFF"/>
          <w:lang w:eastAsia="ru-RU"/>
        </w:rPr>
        <w:t>🔹</w:t>
      </w:r>
      <w:r w:rsidRPr="00B93419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 разбираться в актуальных законах и правилах. </w:t>
      </w:r>
    </w:p>
    <w:p w14:paraId="6D2206A2" w14:textId="77777777" w:rsidR="00B93419" w:rsidRDefault="00B93419" w:rsidP="00B93419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B93419">
        <w:rPr>
          <w:rFonts w:ascii="Apple Color Emoji" w:eastAsia="Times New Roman" w:hAnsi="Apple Color Emoji" w:cs="Apple Color Emoji"/>
          <w:color w:val="060708"/>
          <w:sz w:val="28"/>
          <w:szCs w:val="28"/>
          <w:shd w:val="clear" w:color="auto" w:fill="FFFFFF"/>
          <w:lang w:eastAsia="ru-RU"/>
        </w:rPr>
        <w:t>🔹</w:t>
      </w:r>
      <w:r w:rsidRPr="00B93419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 взаимодействовать с государственными органами без стресса. </w:t>
      </w:r>
    </w:p>
    <w:p w14:paraId="4409DCB8" w14:textId="77777777" w:rsidR="00B93419" w:rsidRDefault="00B93419" w:rsidP="00B93419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</w:p>
    <w:p w14:paraId="66E14C23" w14:textId="1AE6C2A8" w:rsidR="00B93419" w:rsidRPr="00B93419" w:rsidRDefault="00B93419" w:rsidP="00B93419">
      <w:pPr>
        <w:jc w:val="both"/>
        <w:rPr>
          <w:rFonts w:ascii="PT Serif" w:eastAsia="Times New Roman" w:hAnsi="PT Serif" w:cs="Times New Roman"/>
          <w:sz w:val="28"/>
          <w:szCs w:val="28"/>
          <w:lang w:eastAsia="ru-RU"/>
        </w:rPr>
      </w:pPr>
      <w:r w:rsidRPr="00B93419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>Для взаимодействия с ботом отсканируйте QR - код на картинке</w:t>
      </w:r>
    </w:p>
    <w:p w14:paraId="71BC008A" w14:textId="21C65677" w:rsidR="001A0F5E" w:rsidRDefault="00BE7F18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AA60FA9" wp14:editId="31CAC49A">
            <wp:simplePos x="0" y="0"/>
            <wp:positionH relativeFrom="column">
              <wp:posOffset>-108585</wp:posOffset>
            </wp:positionH>
            <wp:positionV relativeFrom="paragraph">
              <wp:posOffset>255905</wp:posOffset>
            </wp:positionV>
            <wp:extent cx="5143500" cy="5143500"/>
            <wp:effectExtent l="0" t="0" r="0" b="0"/>
            <wp:wrapThrough wrapText="bothSides">
              <wp:wrapPolygon edited="0">
                <wp:start x="0" y="0"/>
                <wp:lineTo x="0" y="21520"/>
                <wp:lineTo x="21520" y="21520"/>
                <wp:lineTo x="2152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521_131626_63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A0F5E" w:rsidSect="00B93419">
      <w:pgSz w:w="11900" w:h="16840"/>
      <w:pgMar w:top="67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PT Serif">
    <w:altName w:val="Rubik"/>
    <w:charset w:val="00"/>
    <w:family w:val="roman"/>
    <w:pitch w:val="variable"/>
    <w:sig w:usb0="00000001" w:usb1="5000204B" w:usb2="00000000" w:usb3="00000000" w:csb0="00000097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419"/>
    <w:rsid w:val="00320B14"/>
    <w:rsid w:val="005A0368"/>
    <w:rsid w:val="005D5FEE"/>
    <w:rsid w:val="00AB424C"/>
    <w:rsid w:val="00B93419"/>
    <w:rsid w:val="00BE7F18"/>
    <w:rsid w:val="00D710A1"/>
    <w:rsid w:val="00E1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1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oji">
    <w:name w:val="emoji"/>
    <w:basedOn w:val="a0"/>
    <w:rsid w:val="00B93419"/>
  </w:style>
  <w:style w:type="paragraph" w:styleId="a3">
    <w:name w:val="Balloon Text"/>
    <w:basedOn w:val="a"/>
    <w:link w:val="a4"/>
    <w:uiPriority w:val="99"/>
    <w:semiHidden/>
    <w:unhideWhenUsed/>
    <w:rsid w:val="00BE7F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oji">
    <w:name w:val="emoji"/>
    <w:basedOn w:val="a0"/>
    <w:rsid w:val="00B93419"/>
  </w:style>
  <w:style w:type="paragraph" w:styleId="a3">
    <w:name w:val="Balloon Text"/>
    <w:basedOn w:val="a"/>
    <w:link w:val="a4"/>
    <w:uiPriority w:val="99"/>
    <w:semiHidden/>
    <w:unhideWhenUsed/>
    <w:rsid w:val="00BE7F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0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6457D-FE8F-4932-B57C-950ABCD42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Зыков</dc:creator>
  <cp:keywords/>
  <dc:description/>
  <cp:lastModifiedBy>Пользователь Windows</cp:lastModifiedBy>
  <cp:revision>2</cp:revision>
  <dcterms:created xsi:type="dcterms:W3CDTF">2026-05-21T07:06:00Z</dcterms:created>
  <dcterms:modified xsi:type="dcterms:W3CDTF">2026-05-21T09:28:00Z</dcterms:modified>
</cp:coreProperties>
</file>